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12BD" w14:textId="77777777" w:rsidR="0065117E" w:rsidRPr="009453B2" w:rsidRDefault="0065117E" w:rsidP="0065117E">
      <w:pPr>
        <w:rPr>
          <w:rFonts w:ascii="Times New Roman" w:hAnsi="Times New Roman" w:cs="Times New Roman"/>
          <w:u w:val="single"/>
          <w:lang w:val="fr-CH"/>
        </w:rPr>
      </w:pPr>
      <w:r w:rsidRPr="009453B2">
        <w:rPr>
          <w:rFonts w:ascii="Times New Roman" w:hAnsi="Times New Roman" w:cs="Times New Roman"/>
          <w:u w:val="single"/>
          <w:lang w:val="fr-CH"/>
        </w:rPr>
        <w:t>Introduction aux études grecques - cours 9</w:t>
      </w:r>
    </w:p>
    <w:p w14:paraId="68219275" w14:textId="77777777" w:rsidR="0065117E" w:rsidRPr="009453B2" w:rsidRDefault="0065117E" w:rsidP="0065117E">
      <w:pPr>
        <w:rPr>
          <w:rFonts w:ascii="Times New Roman" w:hAnsi="Times New Roman" w:cs="Times New Roman"/>
          <w:lang w:val="fr-CH"/>
        </w:rPr>
      </w:pPr>
    </w:p>
    <w:p w14:paraId="6AFC7C61" w14:textId="77777777" w:rsidR="0065117E" w:rsidRPr="009453B2" w:rsidRDefault="0065117E" w:rsidP="0065117E">
      <w:pPr>
        <w:rPr>
          <w:rFonts w:ascii="Times New Roman" w:hAnsi="Times New Roman" w:cs="Times New Roman"/>
          <w:b/>
          <w:bCs/>
          <w:lang w:val="fr-CH"/>
        </w:rPr>
      </w:pPr>
      <w:r w:rsidRPr="009453B2">
        <w:rPr>
          <w:rFonts w:ascii="Times New Roman" w:hAnsi="Times New Roman" w:cs="Times New Roman"/>
          <w:b/>
          <w:bCs/>
          <w:lang w:val="fr-CH"/>
        </w:rPr>
        <w:t>Document du cours</w:t>
      </w:r>
    </w:p>
    <w:p w14:paraId="7B3D43C7" w14:textId="77777777" w:rsidR="0065117E" w:rsidRPr="009453B2" w:rsidRDefault="0065117E" w:rsidP="0065117E">
      <w:pPr>
        <w:rPr>
          <w:rFonts w:ascii="Times New Roman" w:hAnsi="Times New Roman" w:cs="Times New Roman"/>
          <w:b/>
          <w:bCs/>
          <w:lang w:val="fr-CH"/>
        </w:rPr>
      </w:pPr>
    </w:p>
    <w:p w14:paraId="4D79752E" w14:textId="50E91794" w:rsidR="0065117E" w:rsidRPr="009453B2" w:rsidRDefault="0065117E" w:rsidP="0065117E">
      <w:pPr>
        <w:rPr>
          <w:rFonts w:ascii="Times New Roman" w:hAnsi="Times New Roman" w:cs="Times New Roman"/>
          <w:i/>
          <w:iCs/>
          <w:lang w:val="fr-CH"/>
        </w:rPr>
      </w:pPr>
      <w:r w:rsidRPr="009453B2">
        <w:rPr>
          <w:rFonts w:ascii="Times New Roman" w:hAnsi="Times New Roman" w:cs="Times New Roman"/>
          <w:i/>
          <w:iCs/>
          <w:lang w:val="fr-CH"/>
        </w:rPr>
        <w:t>I. Trimètre iambique</w:t>
      </w:r>
    </w:p>
    <w:p w14:paraId="6ED2C03D" w14:textId="77777777" w:rsidR="00EC45E9" w:rsidRPr="009453B2" w:rsidRDefault="00EC45E9">
      <w:pPr>
        <w:rPr>
          <w:rFonts w:ascii="Times New Roman" w:hAnsi="Times New Roman" w:cs="Times New Roman"/>
          <w:lang w:val="fr-CH"/>
        </w:rPr>
      </w:pPr>
    </w:p>
    <w:p w14:paraId="2D304A8C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u w:val="single"/>
        </w:rPr>
      </w:pPr>
      <w:r w:rsidRPr="009453B2">
        <w:rPr>
          <w:rFonts w:eastAsiaTheme="minorEastAsia"/>
          <w:kern w:val="24"/>
          <w:u w:val="single"/>
          <w:lang w:val="fr-CH"/>
        </w:rPr>
        <w:t xml:space="preserve">Aesch. </w:t>
      </w:r>
      <w:r w:rsidRPr="009453B2">
        <w:rPr>
          <w:rFonts w:eastAsiaTheme="minorEastAsia"/>
          <w:i/>
          <w:iCs/>
          <w:kern w:val="24"/>
          <w:u w:val="single"/>
          <w:lang w:val="fr-CH"/>
        </w:rPr>
        <w:t>Ag.</w:t>
      </w:r>
      <w:r w:rsidRPr="009453B2">
        <w:rPr>
          <w:rFonts w:eastAsiaTheme="minorEastAsia"/>
          <w:kern w:val="24"/>
          <w:u w:val="single"/>
          <w:lang w:val="fr-CH"/>
        </w:rPr>
        <w:t xml:space="preserve"> 1-6</w:t>
      </w:r>
    </w:p>
    <w:p w14:paraId="30A89F2C" w14:textId="451DEF87" w:rsidR="0065117E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</w:rPr>
      </w:pPr>
      <w:r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  –     </w:t>
      </w:r>
      <w:r w:rsidR="0065117E"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– |   –    </w:t>
      </w:r>
      <w:r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 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65117E"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 – | </w:t>
      </w:r>
      <w:r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–   </w:t>
      </w:r>
      <w:r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65117E"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65117E"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> ||</w:t>
      </w:r>
    </w:p>
    <w:p w14:paraId="4FEF2B4F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θεοὺς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μὲν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αἰτῶ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τῶνδ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fr-CH"/>
        </w:rPr>
        <w:t>’</w:t>
      </w:r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ἀπαλλαγὴν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πόνων, </w:t>
      </w:r>
    </w:p>
    <w:p w14:paraId="282E38D6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255D44C0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φρουρᾶς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ἐτείας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μῆκος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,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ἣν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κοιμώμενος </w:t>
      </w:r>
    </w:p>
    <w:p w14:paraId="14EDAB5C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0623456E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στέγαις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Ἀτρειδῶν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ἄγκαθεν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,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κυνὸς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δίκην, </w:t>
      </w:r>
    </w:p>
    <w:p w14:paraId="60DC2C83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122B51F9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ἄστρων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κάτοιδα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νυκτέρων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ὁμήγυριν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, </w:t>
      </w:r>
    </w:p>
    <w:p w14:paraId="396EDBA1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18499F3B" w14:textId="7486E638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καὶ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τοὺς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φέροντας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χεῖμα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καὶ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θέρος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βροτοῖς</w:t>
      </w:r>
      <w:proofErr w:type="spellEnd"/>
    </w:p>
    <w:p w14:paraId="47188750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5B6E4D3C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λαμπροὺς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δυνάστας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,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ἐμπρέποντας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αἰθέρι</w:t>
      </w:r>
      <w:proofErr w:type="spellEnd"/>
    </w:p>
    <w:p w14:paraId="15C24074" w14:textId="77777777" w:rsidR="00EC45E9" w:rsidRPr="009453B2" w:rsidRDefault="00EC45E9">
      <w:pPr>
        <w:rPr>
          <w:rFonts w:ascii="Times New Roman" w:hAnsi="Times New Roman" w:cs="Times New Roman"/>
          <w:lang w:val="fr-CH"/>
        </w:rPr>
      </w:pPr>
    </w:p>
    <w:p w14:paraId="0B3832B0" w14:textId="77777777" w:rsidR="0065117E" w:rsidRPr="009453B2" w:rsidRDefault="0065117E">
      <w:pPr>
        <w:rPr>
          <w:rFonts w:ascii="Times New Roman" w:hAnsi="Times New Roman" w:cs="Times New Roman"/>
          <w:lang w:val="fr-CH"/>
        </w:rPr>
      </w:pPr>
    </w:p>
    <w:p w14:paraId="4C85FEED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u w:val="single"/>
        </w:rPr>
      </w:pPr>
      <w:proofErr w:type="spellStart"/>
      <w:r w:rsidRPr="009453B2">
        <w:rPr>
          <w:rFonts w:eastAsiaTheme="minorEastAsia"/>
          <w:kern w:val="24"/>
          <w:u w:val="single"/>
          <w:lang w:val="fr-CH"/>
        </w:rPr>
        <w:t>Aristoph</w:t>
      </w:r>
      <w:proofErr w:type="spellEnd"/>
      <w:r w:rsidRPr="009453B2">
        <w:rPr>
          <w:rFonts w:eastAsiaTheme="minorEastAsia"/>
          <w:kern w:val="24"/>
          <w:u w:val="single"/>
          <w:lang w:val="fr-CH"/>
        </w:rPr>
        <w:t xml:space="preserve">. </w:t>
      </w:r>
      <w:r w:rsidRPr="009453B2">
        <w:rPr>
          <w:rFonts w:eastAsiaTheme="minorEastAsia"/>
          <w:i/>
          <w:iCs/>
          <w:kern w:val="24"/>
          <w:u w:val="single"/>
          <w:lang w:val="fr-CH"/>
        </w:rPr>
        <w:t xml:space="preserve">Ran. </w:t>
      </w:r>
      <w:r w:rsidRPr="009453B2">
        <w:rPr>
          <w:rFonts w:eastAsiaTheme="minorEastAsia"/>
          <w:kern w:val="24"/>
          <w:u w:val="single"/>
          <w:lang w:val="fr-CH"/>
        </w:rPr>
        <w:t>78-82</w:t>
      </w:r>
    </w:p>
    <w:p w14:paraId="4B919B65" w14:textId="4C65263C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</w:rPr>
      </w:pP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       –      </w:t>
      </w:r>
      <w:r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 xml:space="preserve">  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|     </w:t>
      </w:r>
      <w:r w:rsid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 </w:t>
      </w:r>
      <w:r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 </w:t>
      </w:r>
      <w:r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  – |    –    </w:t>
      </w:r>
      <w:r w:rsidRPr="009453B2">
        <w:rPr>
          <w:rFonts w:ascii="IFAO-Grec Unicode" w:eastAsia="IFAO-Grec Unicode" w:hAnsi="IFAO-Grec Unicode" w:cs="Segoe UI Symbol"/>
          <w:b/>
          <w:bCs/>
          <w:kern w:val="24"/>
          <w:sz w:val="28"/>
          <w:szCs w:val="28"/>
          <w:lang w:val="fr-CH"/>
        </w:rPr>
        <w:t>⏑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="00103F2C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> ||</w:t>
      </w:r>
    </w:p>
    <w:p w14:paraId="2C034E9B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οὔ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,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πρίν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γ’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ἂν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Ἰοφῶντ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’,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ἀπολαβὼν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αὐτὸν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μόνον,</w:t>
      </w:r>
    </w:p>
    <w:p w14:paraId="481A4148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15EB4CC7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ἄνευ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Σοφοκλέους ὅ τι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ποεῖ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κωδωνίσω.</w:t>
      </w:r>
    </w:p>
    <w:p w14:paraId="7EED382B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</w:rPr>
      </w:pPr>
      <w:r w:rsidRPr="009453B2">
        <w:rPr>
          <w:rFonts w:ascii="IFAO-Grec Unicode" w:eastAsia="IFAO-Grec Unicode" w:hAnsi="IFAO-Grec Unicode"/>
          <w:b/>
          <w:bCs/>
          <w:kern w:val="24"/>
          <w:sz w:val="28"/>
          <w:szCs w:val="28"/>
          <w:lang w:val="fr-CH"/>
        </w:rPr>
        <w:t xml:space="preserve">  </w:t>
      </w:r>
    </w:p>
    <w:p w14:paraId="6D90CD91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Κἄλλως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ὁ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μέν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γ’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Εὐριπίδης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πανοῦργος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ὢν</w:t>
      </w:r>
      <w:proofErr w:type="spellEnd"/>
    </w:p>
    <w:p w14:paraId="7397FCAB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672B2EEE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κἂν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ξυναποδρᾶναι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δεῦρ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’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ἐπιχειρήσειέ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μοι·</w:t>
      </w:r>
    </w:p>
    <w:p w14:paraId="2B59EAE8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ascii="IFAO-Grec Unicode" w:hAnsi="IFAO-Grec Unicode"/>
          <w:sz w:val="28"/>
          <w:szCs w:val="28"/>
          <w:lang w:val="fr-CH"/>
        </w:rPr>
      </w:pPr>
    </w:p>
    <w:p w14:paraId="7EB45904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ὁ δ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εὔκολος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μὲν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ἐνθάδ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’,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εὔκολος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δ’ </w:t>
      </w:r>
      <w:proofErr w:type="spellStart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ἐκεῖ</w:t>
      </w:r>
      <w:proofErr w:type="spellEnd"/>
      <w:r w:rsidRPr="009453B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.</w:t>
      </w:r>
    </w:p>
    <w:p w14:paraId="71101C20" w14:textId="77777777" w:rsidR="009453B2" w:rsidRPr="009453B2" w:rsidRDefault="009453B2" w:rsidP="0065117E">
      <w:pPr>
        <w:pStyle w:val="NormalWeb"/>
        <w:spacing w:before="0" w:beforeAutospacing="0" w:after="0" w:afterAutospacing="0"/>
        <w:rPr>
          <w:rFonts w:eastAsiaTheme="minorEastAsia"/>
          <w:kern w:val="24"/>
          <w:lang w:val="fr-CH"/>
        </w:rPr>
      </w:pPr>
    </w:p>
    <w:p w14:paraId="40080918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rFonts w:eastAsiaTheme="minorEastAsia"/>
          <w:kern w:val="24"/>
          <w:lang w:val="fr-CH"/>
        </w:rPr>
      </w:pPr>
    </w:p>
    <w:p w14:paraId="4B216FF6" w14:textId="1C1D88F6" w:rsidR="0065117E" w:rsidRPr="009453B2" w:rsidRDefault="009453B2" w:rsidP="0065117E">
      <w:pPr>
        <w:pStyle w:val="NormalWeb"/>
        <w:spacing w:before="0" w:beforeAutospacing="0" w:after="0" w:afterAutospacing="0"/>
        <w:rPr>
          <w:rFonts w:eastAsiaTheme="minorEastAsia"/>
          <w:i/>
          <w:iCs/>
          <w:kern w:val="24"/>
          <w:lang w:val="fr-CH"/>
        </w:rPr>
      </w:pPr>
      <w:r w:rsidRPr="009453B2">
        <w:rPr>
          <w:rFonts w:eastAsiaTheme="minorEastAsia"/>
          <w:i/>
          <w:iCs/>
          <w:kern w:val="24"/>
          <w:lang w:val="fr-CH"/>
        </w:rPr>
        <w:t xml:space="preserve">II. </w:t>
      </w:r>
      <w:r w:rsidR="0065117E" w:rsidRPr="009453B2">
        <w:rPr>
          <w:rFonts w:eastAsiaTheme="minorEastAsia"/>
          <w:i/>
          <w:iCs/>
          <w:kern w:val="24"/>
          <w:lang w:val="fr-CH"/>
        </w:rPr>
        <w:t>Tétramètre anapestique</w:t>
      </w:r>
      <w:r w:rsidR="00E503B7">
        <w:rPr>
          <w:rFonts w:eastAsiaTheme="minorEastAsia"/>
          <w:i/>
          <w:iCs/>
          <w:kern w:val="24"/>
          <w:lang w:val="fr-CH"/>
        </w:rPr>
        <w:t xml:space="preserve"> catalectique</w:t>
      </w:r>
    </w:p>
    <w:p w14:paraId="1E80881F" w14:textId="718CA52E" w:rsidR="00E503B7" w:rsidRDefault="00E503B7" w:rsidP="0065117E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  <w:u w:val="single"/>
          <w:lang w:val="fr-CH"/>
        </w:rPr>
      </w:pPr>
      <w:r>
        <w:rPr>
          <w:rFonts w:eastAsiaTheme="minorEastAsia"/>
          <w:kern w:val="24"/>
          <w:u w:val="single"/>
          <w:lang w:val="fr-CH"/>
        </w:rPr>
        <w:t>Structure :</w:t>
      </w:r>
    </w:p>
    <w:p w14:paraId="7A94E560" w14:textId="00E2EF3B" w:rsidR="00E503B7" w:rsidRPr="003B779C" w:rsidRDefault="00E503B7" w:rsidP="0065117E">
      <w:pPr>
        <w:pStyle w:val="NormalWeb"/>
        <w:spacing w:before="200" w:beforeAutospacing="0" w:after="0" w:afterAutospacing="0" w:line="216" w:lineRule="auto"/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</w:pPr>
      <w:r w:rsidRPr="003B779C">
        <w:rPr>
          <w:rFonts w:ascii="IFAO-Grec Unicode" w:eastAsiaTheme="minorEastAsia" w:hAnsi="IFAO-Grec Unicode" w:cs="Segoe UI Symbol"/>
          <w:b/>
          <w:bCs/>
          <w:kern w:val="24"/>
          <w:sz w:val="28"/>
          <w:szCs w:val="28"/>
          <w:lang w:val="fr-CH"/>
        </w:rPr>
        <w:t>⏑⏑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– </w:t>
      </w:r>
      <w:r w:rsidRPr="003B779C">
        <w:rPr>
          <w:rFonts w:ascii="IFAO-Grec Unicode" w:eastAsiaTheme="minorEastAsia" w:hAnsi="IFAO-Grec Unicode" w:cs="Segoe UI Symbol"/>
          <w:b/>
          <w:bCs/>
          <w:kern w:val="24"/>
          <w:sz w:val="28"/>
          <w:szCs w:val="28"/>
          <w:lang w:val="fr-CH"/>
        </w:rPr>
        <w:t>⏑⏑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– |</w:t>
      </w:r>
      <w:r w:rsidRPr="003B779C">
        <w:rPr>
          <w:rFonts w:ascii="IFAO-Grec Unicode" w:eastAsiaTheme="minorEastAsia" w:hAnsi="IFAO-Grec Unicode" w:cs="Segoe UI Symbol"/>
          <w:b/>
          <w:bCs/>
          <w:kern w:val="24"/>
          <w:sz w:val="28"/>
          <w:szCs w:val="28"/>
          <w:lang w:val="fr-CH"/>
        </w:rPr>
        <w:t>⏑⏑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– </w:t>
      </w:r>
      <w:r w:rsidRPr="003B779C">
        <w:rPr>
          <w:rFonts w:ascii="IFAO-Grec Unicode" w:eastAsiaTheme="minorEastAsia" w:hAnsi="IFAO-Grec Unicode" w:cs="Segoe UI Symbol"/>
          <w:b/>
          <w:bCs/>
          <w:kern w:val="24"/>
          <w:sz w:val="28"/>
          <w:szCs w:val="28"/>
          <w:lang w:val="fr-CH"/>
        </w:rPr>
        <w:t>⏑⏑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– </w:t>
      </w:r>
      <w:r w:rsidRPr="003B779C">
        <w:rPr>
          <w:rFonts w:ascii="MS Mincho" w:eastAsia="MS Mincho" w:hAnsi="MS Mincho" w:cs="MS Mincho" w:hint="eastAsia"/>
          <w:b/>
          <w:bCs/>
          <w:kern w:val="24"/>
          <w:sz w:val="28"/>
          <w:szCs w:val="28"/>
          <w:lang w:val="fr-CH"/>
        </w:rPr>
        <w:t>│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</w:t>
      </w:r>
      <w:r w:rsidRPr="003B779C">
        <w:rPr>
          <w:rFonts w:ascii="IFAO-Grec Unicode" w:eastAsiaTheme="minorEastAsia" w:hAnsi="IFAO-Grec Unicode" w:cs="Segoe UI Symbol"/>
          <w:b/>
          <w:bCs/>
          <w:kern w:val="24"/>
          <w:sz w:val="28"/>
          <w:szCs w:val="28"/>
          <w:lang w:val="fr-CH"/>
        </w:rPr>
        <w:t>⏑⏑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–  </w:t>
      </w:r>
      <w:r w:rsidRPr="003B779C">
        <w:rPr>
          <w:rFonts w:ascii="IFAO-Grec Unicode" w:eastAsiaTheme="minorEastAsia" w:hAnsi="IFAO-Grec Unicode" w:cs="Segoe UI Symbol"/>
          <w:b/>
          <w:bCs/>
          <w:kern w:val="24"/>
          <w:sz w:val="28"/>
          <w:szCs w:val="28"/>
          <w:lang w:val="fr-CH"/>
        </w:rPr>
        <w:t>⏑⏑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– |</w:t>
      </w:r>
      <w:r w:rsidRPr="003B779C">
        <w:rPr>
          <w:rFonts w:ascii="IFAO-Grec Unicode" w:eastAsiaTheme="minorEastAsia" w:hAnsi="IFAO-Grec Unicode" w:cs="Segoe UI Symbol"/>
          <w:b/>
          <w:bCs/>
          <w:kern w:val="24"/>
          <w:sz w:val="28"/>
          <w:szCs w:val="28"/>
          <w:lang w:val="fr-CH"/>
        </w:rPr>
        <w:t>⏑⏑</w:t>
      </w:r>
      <w:r w:rsidRPr="003B779C">
        <w:rPr>
          <w:rFonts w:ascii="IFAO-Grec Unicode" w:eastAsiaTheme="minorEastAsia" w:hAnsi="IFAO-Grec Unicode"/>
          <w:b/>
          <w:bCs/>
          <w:kern w:val="24"/>
          <w:sz w:val="28"/>
          <w:szCs w:val="28"/>
          <w:lang w:val="fr-CH"/>
        </w:rPr>
        <w:t xml:space="preserve"> –  – ||</w:t>
      </w:r>
    </w:p>
    <w:p w14:paraId="0D911B13" w14:textId="5C78B9E6" w:rsidR="009453B2" w:rsidRDefault="009453B2" w:rsidP="0065117E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  <w:u w:val="single"/>
          <w:lang w:val="fr-CH"/>
        </w:rPr>
      </w:pPr>
      <w:r w:rsidRPr="009453B2">
        <w:rPr>
          <w:rFonts w:eastAsiaTheme="minorEastAsia"/>
          <w:kern w:val="24"/>
          <w:u w:val="single"/>
          <w:lang w:val="fr-CH"/>
        </w:rPr>
        <w:t xml:space="preserve">Ar. </w:t>
      </w:r>
      <w:r w:rsidRPr="009453B2">
        <w:rPr>
          <w:rFonts w:eastAsiaTheme="minorEastAsia"/>
          <w:i/>
          <w:iCs/>
          <w:kern w:val="24"/>
          <w:u w:val="single"/>
          <w:lang w:val="fr-CH"/>
        </w:rPr>
        <w:t>Lys</w:t>
      </w:r>
      <w:r w:rsidRPr="009453B2">
        <w:rPr>
          <w:rFonts w:eastAsiaTheme="minorEastAsia"/>
          <w:kern w:val="24"/>
          <w:u w:val="single"/>
          <w:lang w:val="fr-CH"/>
        </w:rPr>
        <w:t>. 507-509</w:t>
      </w:r>
    </w:p>
    <w:p w14:paraId="283D410B" w14:textId="77777777" w:rsidR="00BB7839" w:rsidRPr="009453B2" w:rsidRDefault="00BB7839" w:rsidP="0065117E">
      <w:pPr>
        <w:pStyle w:val="NormalWeb"/>
        <w:spacing w:before="200" w:beforeAutospacing="0" w:after="0" w:afterAutospacing="0" w:line="216" w:lineRule="auto"/>
        <w:rPr>
          <w:rFonts w:eastAsiaTheme="minorEastAsia"/>
          <w:kern w:val="24"/>
          <w:u w:val="single"/>
          <w:lang w:val="fr-CH"/>
        </w:rPr>
      </w:pPr>
    </w:p>
    <w:p w14:paraId="0B9A548D" w14:textId="77777777" w:rsidR="009453B2" w:rsidRPr="00E503B7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ἡμεῖς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τὸν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μὲν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πρότερον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σιγῇ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χρόνον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ἐξηνειχόμεθ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’ &lt;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ὑμῶν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&gt;  </w:t>
      </w:r>
    </w:p>
    <w:p w14:paraId="377AD5C6" w14:textId="77777777" w:rsidR="009453B2" w:rsidRPr="00E503B7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 </w:t>
      </w:r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br/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ὑπὸ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σωφροσύνης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τῆς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ἡμετέρας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τῶν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ἀνδρῶν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ἅττ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’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ἐποιεῖτε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·</w:t>
      </w:r>
    </w:p>
    <w:p w14:paraId="67E3E902" w14:textId="3AAA6F41" w:rsidR="0065117E" w:rsidRPr="00E503B7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hAnsi="IFAO-Grec Unicode"/>
          <w:sz w:val="28"/>
          <w:szCs w:val="28"/>
        </w:rPr>
      </w:pPr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br/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οὐ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γὰρ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γρύζειν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εἰᾶθ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’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ἡμᾶς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.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καίτοὐκ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ἠρέσκετέ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γ’ </w:t>
      </w:r>
      <w:proofErr w:type="spellStart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ἡμᾶς</w:t>
      </w:r>
      <w:proofErr w:type="spellEnd"/>
      <w:r w:rsidRPr="00E503B7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.</w:t>
      </w:r>
    </w:p>
    <w:p w14:paraId="23756AE1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lang w:val="fr-CH"/>
        </w:rPr>
      </w:pPr>
    </w:p>
    <w:p w14:paraId="7FBE352D" w14:textId="77777777" w:rsidR="0065117E" w:rsidRPr="009453B2" w:rsidRDefault="0065117E" w:rsidP="0065117E">
      <w:pPr>
        <w:pStyle w:val="NormalWeb"/>
        <w:spacing w:before="0" w:beforeAutospacing="0" w:after="0" w:afterAutospacing="0"/>
        <w:rPr>
          <w:lang w:val="fr-CH"/>
        </w:rPr>
      </w:pPr>
    </w:p>
    <w:p w14:paraId="604D6393" w14:textId="0C270943" w:rsidR="0065117E" w:rsidRPr="009453B2" w:rsidRDefault="009453B2" w:rsidP="0065117E">
      <w:pPr>
        <w:pStyle w:val="NormalWeb"/>
        <w:spacing w:before="0" w:beforeAutospacing="0" w:after="0" w:afterAutospacing="0"/>
        <w:rPr>
          <w:i/>
          <w:iCs/>
          <w:lang w:val="fr-CH"/>
        </w:rPr>
      </w:pPr>
      <w:r w:rsidRPr="009453B2">
        <w:rPr>
          <w:i/>
          <w:iCs/>
          <w:lang w:val="fr-CH"/>
        </w:rPr>
        <w:t xml:space="preserve">III. </w:t>
      </w:r>
      <w:r w:rsidR="0065117E" w:rsidRPr="009453B2">
        <w:rPr>
          <w:i/>
          <w:iCs/>
          <w:lang w:val="fr-CH"/>
        </w:rPr>
        <w:t xml:space="preserve">Strophe </w:t>
      </w:r>
      <w:proofErr w:type="spellStart"/>
      <w:r w:rsidR="0065117E" w:rsidRPr="009453B2">
        <w:rPr>
          <w:i/>
          <w:iCs/>
          <w:lang w:val="fr-CH"/>
        </w:rPr>
        <w:t>sapphique</w:t>
      </w:r>
      <w:proofErr w:type="spellEnd"/>
    </w:p>
    <w:p w14:paraId="3F1C6C1D" w14:textId="62EE3DBB" w:rsidR="009453B2" w:rsidRPr="009453B2" w:rsidRDefault="009453B2" w:rsidP="0065117E">
      <w:pPr>
        <w:pStyle w:val="NormalWeb"/>
        <w:spacing w:before="0" w:beforeAutospacing="0" w:after="0" w:afterAutospacing="0"/>
        <w:rPr>
          <w:lang w:val="fr-CH"/>
        </w:rPr>
      </w:pPr>
      <w:r w:rsidRPr="009453B2">
        <w:rPr>
          <w:u w:val="single"/>
          <w:lang w:val="fr-CH"/>
        </w:rPr>
        <w:t>Structure :</w:t>
      </w:r>
    </w:p>
    <w:p w14:paraId="6029B1AB" w14:textId="19443A84" w:rsidR="0065117E" w:rsidRPr="009453B2" w:rsidRDefault="0065117E">
      <w:pPr>
        <w:rPr>
          <w:rFonts w:ascii="Times New Roman" w:hAnsi="Times New Roman" w:cs="Times New Roman"/>
          <w:lang w:val="fr-CH"/>
        </w:rPr>
      </w:pPr>
      <w:r w:rsidRPr="009453B2">
        <w:rPr>
          <w:rFonts w:ascii="Times New Roman" w:hAnsi="Times New Roman" w:cs="Times New Roman"/>
          <w:noProof/>
          <w:lang w:val="fr-CH"/>
        </w:rPr>
        <w:drawing>
          <wp:inline distT="0" distB="0" distL="0" distR="0" wp14:anchorId="6985943F" wp14:editId="6CFA7453">
            <wp:extent cx="5731510" cy="1743710"/>
            <wp:effectExtent l="0" t="0" r="0" b="0"/>
            <wp:docPr id="1204598491" name="Picture 1" descr="A number line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98491" name="Picture 1" descr="A number lines and number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77C4" w14:textId="77777777" w:rsidR="0065117E" w:rsidRPr="009453B2" w:rsidRDefault="0065117E">
      <w:pPr>
        <w:rPr>
          <w:rFonts w:ascii="Times New Roman" w:hAnsi="Times New Roman" w:cs="Times New Roman"/>
          <w:lang w:val="fr-CH"/>
        </w:rPr>
      </w:pPr>
    </w:p>
    <w:p w14:paraId="794B5EAD" w14:textId="77777777" w:rsidR="009453B2" w:rsidRPr="009453B2" w:rsidRDefault="009453B2" w:rsidP="009453B2">
      <w:pPr>
        <w:pStyle w:val="NormalWeb"/>
        <w:spacing w:before="200" w:beforeAutospacing="0" w:after="0" w:afterAutospacing="0" w:line="216" w:lineRule="auto"/>
        <w:rPr>
          <w:u w:val="single"/>
        </w:rPr>
      </w:pPr>
      <w:proofErr w:type="spellStart"/>
      <w:r w:rsidRPr="009453B2">
        <w:rPr>
          <w:rFonts w:eastAsiaTheme="minorEastAsia"/>
          <w:kern w:val="24"/>
          <w:u w:val="single"/>
          <w:lang w:val="fr-FR"/>
        </w:rPr>
        <w:t>Sapph</w:t>
      </w:r>
      <w:proofErr w:type="spellEnd"/>
      <w:r w:rsidRPr="009453B2">
        <w:rPr>
          <w:rFonts w:eastAsiaTheme="minorEastAsia"/>
          <w:kern w:val="24"/>
          <w:u w:val="single"/>
          <w:lang w:val="fr-FR"/>
        </w:rPr>
        <w:t xml:space="preserve">., </w:t>
      </w:r>
      <w:proofErr w:type="spellStart"/>
      <w:r w:rsidRPr="009453B2">
        <w:rPr>
          <w:rFonts w:eastAsiaTheme="minorEastAsia"/>
          <w:kern w:val="24"/>
          <w:u w:val="single"/>
          <w:lang w:val="fr-FR"/>
        </w:rPr>
        <w:t>fr.</w:t>
      </w:r>
      <w:proofErr w:type="spellEnd"/>
      <w:r w:rsidRPr="009453B2">
        <w:rPr>
          <w:rFonts w:eastAsiaTheme="minorEastAsia"/>
          <w:kern w:val="24"/>
          <w:u w:val="single"/>
          <w:lang w:val="fr-FR"/>
        </w:rPr>
        <w:t xml:space="preserve"> 16, 1-3</w:t>
      </w:r>
    </w:p>
    <w:p w14:paraId="2AB968B1" w14:textId="77777777" w:rsidR="00CC2432" w:rsidRDefault="00CC2432" w:rsidP="0065117E">
      <w:pPr>
        <w:pStyle w:val="NormalWeb"/>
        <w:spacing w:before="200" w:beforeAutospacing="0" w:after="0" w:afterAutospacing="0" w:line="216" w:lineRule="auto"/>
        <w:rPr>
          <w:rFonts w:ascii="IFAO-Grec Unicode" w:eastAsiaTheme="minorEastAsia" w:hAnsi="IFAO-Grec Unicode"/>
          <w:kern w:val="24"/>
          <w:sz w:val="28"/>
          <w:szCs w:val="28"/>
          <w:lang w:val="fr-CH"/>
        </w:rPr>
      </w:pPr>
    </w:p>
    <w:p w14:paraId="4928B608" w14:textId="0D199D6F" w:rsidR="0065117E" w:rsidRPr="00CC2432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hAnsi="IFAO-Grec Unicode"/>
          <w:sz w:val="28"/>
          <w:szCs w:val="28"/>
        </w:rPr>
      </w:pPr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ο]ἰ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μὲν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ἰππήων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στρότον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οἰ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δὲ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πέσδων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</w:p>
    <w:p w14:paraId="39DC2B7F" w14:textId="77777777" w:rsidR="0065117E" w:rsidRPr="00CC2432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hAnsi="IFAO-Grec Unicode"/>
          <w:sz w:val="28"/>
          <w:szCs w:val="28"/>
        </w:rPr>
      </w:pPr>
      <w:r w:rsidRPr="00CC2432">
        <w:rPr>
          <w:rFonts w:ascii="IFAO-Grec Unicode" w:eastAsia="IFAO-Grec Unicode" w:hAnsi="IFAO-Grec Unicode"/>
          <w:kern w:val="24"/>
          <w:sz w:val="28"/>
          <w:szCs w:val="28"/>
          <w:lang w:val="fr-CH"/>
        </w:rPr>
        <w:t xml:space="preserve"> </w:t>
      </w:r>
    </w:p>
    <w:p w14:paraId="4E7D71C4" w14:textId="77777777" w:rsidR="0065117E" w:rsidRPr="00CC2432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hAnsi="IFAO-Grec Unicode"/>
          <w:sz w:val="28"/>
          <w:szCs w:val="28"/>
        </w:rPr>
      </w:pP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οἰ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δὲ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νάων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φαῖσ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’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ἐπ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[ὶ]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γᾶν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μέλαι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[ν]αν </w:t>
      </w:r>
    </w:p>
    <w:p w14:paraId="3D8242BF" w14:textId="77777777" w:rsidR="0065117E" w:rsidRPr="00CC2432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hAnsi="IFAO-Grec Unicode"/>
          <w:sz w:val="28"/>
          <w:szCs w:val="28"/>
        </w:rPr>
      </w:pPr>
      <w:r w:rsidRPr="00CC2432">
        <w:rPr>
          <w:rFonts w:ascii="IFAO-Grec Unicode" w:eastAsiaTheme="minorEastAsia" w:hAnsi="IFAO-Grec Unicode"/>
          <w:kern w:val="24"/>
          <w:sz w:val="28"/>
          <w:szCs w:val="28"/>
          <w:lang w:val="fr-CH"/>
        </w:rPr>
        <w:t xml:space="preserve"> </w:t>
      </w:r>
    </w:p>
    <w:p w14:paraId="49476B5C" w14:textId="77777777" w:rsidR="0065117E" w:rsidRPr="00CC2432" w:rsidRDefault="0065117E" w:rsidP="0065117E">
      <w:pPr>
        <w:pStyle w:val="NormalWeb"/>
        <w:spacing w:before="200" w:beforeAutospacing="0" w:after="0" w:afterAutospacing="0" w:line="216" w:lineRule="auto"/>
        <w:rPr>
          <w:rFonts w:ascii="IFAO-Grec Unicode" w:hAnsi="IFAO-Grec Unicode"/>
          <w:sz w:val="28"/>
          <w:szCs w:val="28"/>
        </w:rPr>
      </w:pPr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ἔ]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μμεναι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κάλλιστον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,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ἔγω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δὲ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κῆν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’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ὄττω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 xml:space="preserve"> τις </w:t>
      </w:r>
      <w:proofErr w:type="spellStart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ἔραται</w:t>
      </w:r>
      <w:proofErr w:type="spellEnd"/>
      <w:r w:rsidRPr="00CC2432">
        <w:rPr>
          <w:rFonts w:ascii="IFAO-Grec Unicode" w:eastAsiaTheme="minorEastAsia" w:hAnsi="IFAO-Grec Unicode"/>
          <w:kern w:val="24"/>
          <w:sz w:val="28"/>
          <w:szCs w:val="28"/>
          <w:lang w:val="el-GR"/>
        </w:rPr>
        <w:t>·</w:t>
      </w:r>
    </w:p>
    <w:p w14:paraId="2C09181B" w14:textId="77777777" w:rsidR="0065117E" w:rsidRDefault="0065117E">
      <w:pPr>
        <w:rPr>
          <w:rFonts w:ascii="Times New Roman" w:hAnsi="Times New Roman" w:cs="Times New Roman"/>
          <w:lang w:val="fr-CH"/>
        </w:rPr>
      </w:pPr>
    </w:p>
    <w:p w14:paraId="6A77AE2F" w14:textId="77777777" w:rsidR="00CC2432" w:rsidRDefault="00CC2432">
      <w:pPr>
        <w:rPr>
          <w:rFonts w:ascii="Times New Roman" w:hAnsi="Times New Roman" w:cs="Times New Roman"/>
          <w:lang w:val="fr-CH"/>
        </w:rPr>
      </w:pPr>
    </w:p>
    <w:p w14:paraId="03054CEC" w14:textId="773B0B70" w:rsidR="00CC2432" w:rsidRPr="00CC2432" w:rsidRDefault="00CC2432">
      <w:pPr>
        <w:rPr>
          <w:rFonts w:ascii="Times New Roman" w:hAnsi="Times New Roman" w:cs="Times New Roman"/>
          <w:i/>
          <w:iCs/>
          <w:lang w:val="fr-CH"/>
        </w:rPr>
      </w:pPr>
      <w:r w:rsidRPr="00CC2432">
        <w:rPr>
          <w:rFonts w:ascii="Times New Roman" w:hAnsi="Times New Roman" w:cs="Times New Roman"/>
          <w:i/>
          <w:iCs/>
          <w:lang w:val="fr-CH"/>
        </w:rPr>
        <w:t>IV</w:t>
      </w:r>
      <w:r w:rsidR="00F543E5">
        <w:rPr>
          <w:rFonts w:ascii="Times New Roman" w:hAnsi="Times New Roman" w:cs="Times New Roman"/>
          <w:i/>
          <w:iCs/>
          <w:lang w:val="fr-CH"/>
        </w:rPr>
        <w:t>.</w:t>
      </w:r>
      <w:r w:rsidRPr="00CC2432">
        <w:rPr>
          <w:rFonts w:ascii="Times New Roman" w:hAnsi="Times New Roman" w:cs="Times New Roman"/>
          <w:i/>
          <w:iCs/>
          <w:lang w:val="fr-CH"/>
        </w:rPr>
        <w:t xml:space="preserve"> Interprétation métrique</w:t>
      </w:r>
    </w:p>
    <w:p w14:paraId="2D9F773A" w14:textId="77777777" w:rsidR="00CA0477" w:rsidRDefault="00CA0477">
      <w:pPr>
        <w:rPr>
          <w:rFonts w:ascii="Times New Roman" w:hAnsi="Times New Roman" w:cs="Times New Roman"/>
          <w:lang w:val="fr-CH"/>
        </w:rPr>
      </w:pPr>
    </w:p>
    <w:p w14:paraId="144D5744" w14:textId="1CB3826E" w:rsidR="00CC2432" w:rsidRPr="00CA0477" w:rsidRDefault="00CA0477">
      <w:pPr>
        <w:rPr>
          <w:rFonts w:ascii="Times New Roman" w:hAnsi="Times New Roman" w:cs="Times New Roman"/>
          <w:u w:val="single"/>
          <w:lang w:val="fr-CH"/>
        </w:rPr>
      </w:pPr>
      <w:proofErr w:type="spellStart"/>
      <w:r w:rsidRPr="00CA0477">
        <w:rPr>
          <w:rFonts w:ascii="Times New Roman" w:hAnsi="Times New Roman" w:cs="Times New Roman"/>
          <w:u w:val="single"/>
          <w:lang w:val="fr-CH"/>
        </w:rPr>
        <w:t>Soph</w:t>
      </w:r>
      <w:proofErr w:type="spellEnd"/>
      <w:r w:rsidRPr="00CA0477">
        <w:rPr>
          <w:rFonts w:ascii="Times New Roman" w:hAnsi="Times New Roman" w:cs="Times New Roman"/>
          <w:u w:val="single"/>
          <w:lang w:val="fr-CH"/>
        </w:rPr>
        <w:t xml:space="preserve">. </w:t>
      </w:r>
      <w:r w:rsidRPr="00CA0477">
        <w:rPr>
          <w:rFonts w:ascii="Times New Roman" w:hAnsi="Times New Roman" w:cs="Times New Roman"/>
          <w:i/>
          <w:iCs/>
          <w:u w:val="single"/>
          <w:lang w:val="fr-CH"/>
        </w:rPr>
        <w:t>OT</w:t>
      </w:r>
      <w:r w:rsidRPr="00CA0477">
        <w:rPr>
          <w:rFonts w:ascii="Times New Roman" w:hAnsi="Times New Roman" w:cs="Times New Roman"/>
          <w:u w:val="single"/>
          <w:lang w:val="fr-CH"/>
        </w:rPr>
        <w:t xml:space="preserve"> 614</w:t>
      </w:r>
    </w:p>
    <w:p w14:paraId="549EEE66" w14:textId="77777777" w:rsidR="00CC2432" w:rsidRDefault="00CC2432">
      <w:pPr>
        <w:rPr>
          <w:rFonts w:ascii="Times New Roman" w:hAnsi="Times New Roman" w:cs="Times New Roman"/>
          <w:lang w:val="fr-CH"/>
        </w:rPr>
      </w:pPr>
    </w:p>
    <w:p w14:paraId="4C44CCF8" w14:textId="25F21F13" w:rsidR="00CC2432" w:rsidRPr="00CC2432" w:rsidRDefault="00CC2432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r w:rsidRPr="00CC2432">
        <w:rPr>
          <w:rFonts w:ascii="IFAO-Grec Unicode" w:hAnsi="IFAO-Grec Unicode" w:cs="Times New Roman"/>
          <w:sz w:val="28"/>
          <w:szCs w:val="28"/>
          <w:lang w:val="fr-CH"/>
        </w:rPr>
        <w:t>Χρόνος</w:t>
      </w:r>
      <w:proofErr w:type="spellEnd"/>
      <w:r w:rsidRPr="00CC2432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CC2432">
        <w:rPr>
          <w:rFonts w:ascii="IFAO-Grec Unicode" w:hAnsi="IFAO-Grec Unicode" w:cs="Times New Roman"/>
          <w:sz w:val="28"/>
          <w:szCs w:val="28"/>
          <w:lang w:val="fr-CH"/>
        </w:rPr>
        <w:t>δίκ</w:t>
      </w:r>
      <w:proofErr w:type="spellEnd"/>
      <w:r w:rsidRPr="00CC2432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CC2432">
        <w:rPr>
          <w:rFonts w:ascii="IFAO-Grec Unicode" w:hAnsi="IFAO-Grec Unicode" w:cs="Times New Roman"/>
          <w:sz w:val="28"/>
          <w:szCs w:val="28"/>
          <w:lang w:val="fr-CH"/>
        </w:rPr>
        <w:t>ιον</w:t>
      </w:r>
      <w:proofErr w:type="spellEnd"/>
      <w:r w:rsidRPr="00CC2432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CC2432">
        <w:rPr>
          <w:rFonts w:ascii="IFAO-Grec Unicode" w:hAnsi="IFAO-Grec Unicode" w:cs="Times New Roman"/>
          <w:sz w:val="28"/>
          <w:szCs w:val="28"/>
          <w:lang w:val="fr-CH"/>
        </w:rPr>
        <w:t>ἄνδρ</w:t>
      </w:r>
      <w:proofErr w:type="spellEnd"/>
      <w:r w:rsidRPr="00CC2432">
        <w:rPr>
          <w:rFonts w:ascii="IFAO-Grec Unicode" w:hAnsi="IFAO-Grec Unicode" w:cs="Times New Roman"/>
          <w:sz w:val="28"/>
          <w:szCs w:val="28"/>
          <w:lang w:val="fr-CH"/>
        </w:rPr>
        <w:t xml:space="preserve">α </w:t>
      </w:r>
      <w:proofErr w:type="spellStart"/>
      <w:r w:rsidRPr="00CC2432">
        <w:rPr>
          <w:rFonts w:ascii="IFAO-Grec Unicode" w:hAnsi="IFAO-Grec Unicode" w:cs="Times New Roman"/>
          <w:sz w:val="28"/>
          <w:szCs w:val="28"/>
          <w:lang w:val="fr-CH"/>
        </w:rPr>
        <w:t>δείκνυσιν</w:t>
      </w:r>
      <w:proofErr w:type="spellEnd"/>
      <w:r w:rsidRPr="00CC2432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CC2432">
        <w:rPr>
          <w:rFonts w:ascii="IFAO-Grec Unicode" w:hAnsi="IFAO-Grec Unicode" w:cs="Times New Roman"/>
          <w:sz w:val="28"/>
          <w:szCs w:val="28"/>
          <w:lang w:val="fr-CH"/>
        </w:rPr>
        <w:t>μόνος</w:t>
      </w:r>
      <w:proofErr w:type="spellEnd"/>
    </w:p>
    <w:sectPr w:rsidR="00CC2432" w:rsidRPr="00CC2432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210F" w14:textId="77777777" w:rsidR="002F17D0" w:rsidRDefault="002F17D0" w:rsidP="0065117E">
      <w:r>
        <w:separator/>
      </w:r>
    </w:p>
  </w:endnote>
  <w:endnote w:type="continuationSeparator" w:id="0">
    <w:p w14:paraId="2C0BAA61" w14:textId="77777777" w:rsidR="002F17D0" w:rsidRDefault="002F17D0" w:rsidP="0065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FAO-Grec Unicode">
    <w:panose1 w:val="02020603050405020304"/>
    <w:charset w:val="00"/>
    <w:family w:val="roman"/>
    <w:pitch w:val="variable"/>
    <w:sig w:usb0="E00002EF" w:usb1="5000387A" w:usb2="0000002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0640249"/>
      <w:docPartObj>
        <w:docPartGallery w:val="Page Numbers (Bottom of Page)"/>
        <w:docPartUnique/>
      </w:docPartObj>
    </w:sdtPr>
    <w:sdtContent>
      <w:p w14:paraId="2BA412E4" w14:textId="469922B1" w:rsidR="000E0277" w:rsidRDefault="000E0277" w:rsidP="00F262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824B29" w14:textId="77777777" w:rsidR="000E0277" w:rsidRDefault="000E0277" w:rsidP="000E02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-1240477565"/>
      <w:docPartObj>
        <w:docPartGallery w:val="Page Numbers (Bottom of Page)"/>
        <w:docPartUnique/>
      </w:docPartObj>
    </w:sdtPr>
    <w:sdtContent>
      <w:p w14:paraId="5B99CBBE" w14:textId="4D9F80D5" w:rsidR="000E0277" w:rsidRPr="000E0277" w:rsidRDefault="000E0277" w:rsidP="00F262B5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0E027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0E0277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0E027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0E0277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0E027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DB8DEA0" w14:textId="77777777" w:rsidR="000E0277" w:rsidRPr="000E0277" w:rsidRDefault="000E0277" w:rsidP="000E0277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C705" w14:textId="77777777" w:rsidR="002F17D0" w:rsidRDefault="002F17D0" w:rsidP="0065117E">
      <w:r>
        <w:separator/>
      </w:r>
    </w:p>
  </w:footnote>
  <w:footnote w:type="continuationSeparator" w:id="0">
    <w:p w14:paraId="663FF3DD" w14:textId="77777777" w:rsidR="002F17D0" w:rsidRDefault="002F17D0" w:rsidP="0065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0915" w14:textId="11CA9A30" w:rsidR="0065117E" w:rsidRPr="00A377CA" w:rsidRDefault="0065117E" w:rsidP="0065117E">
    <w:pPr>
      <w:pStyle w:val="Header"/>
      <w:jc w:val="right"/>
      <w:rPr>
        <w:rFonts w:ascii="Times New Roman" w:hAnsi="Times New Roman" w:cs="Times New Roman"/>
        <w:sz w:val="20"/>
        <w:szCs w:val="20"/>
        <w:lang w:val="fr-CH"/>
      </w:rPr>
    </w:pPr>
    <w:r w:rsidRPr="00A377CA">
      <w:rPr>
        <w:rFonts w:ascii="Times New Roman" w:hAnsi="Times New Roman" w:cs="Times New Roman"/>
        <w:sz w:val="20"/>
        <w:szCs w:val="20"/>
        <w:lang w:val="fr-CH"/>
      </w:rPr>
      <w:t xml:space="preserve">IEG </w:t>
    </w:r>
    <w:r>
      <w:rPr>
        <w:rFonts w:ascii="Times New Roman" w:hAnsi="Times New Roman" w:cs="Times New Roman"/>
        <w:sz w:val="20"/>
        <w:szCs w:val="20"/>
        <w:lang w:val="fr-CH"/>
      </w:rPr>
      <w:t>10</w:t>
    </w:r>
    <w:r w:rsidRPr="00A377CA">
      <w:rPr>
        <w:rFonts w:ascii="Times New Roman" w:hAnsi="Times New Roman" w:cs="Times New Roman"/>
        <w:sz w:val="20"/>
        <w:szCs w:val="20"/>
        <w:lang w:val="fr-CH"/>
      </w:rPr>
      <w:t xml:space="preserve"> </w:t>
    </w:r>
    <w:r>
      <w:rPr>
        <w:rFonts w:ascii="Times New Roman" w:hAnsi="Times New Roman" w:cs="Times New Roman"/>
        <w:sz w:val="20"/>
        <w:szCs w:val="20"/>
        <w:lang w:val="fr-CH"/>
      </w:rPr>
      <w:t>–</w:t>
    </w:r>
    <w:r w:rsidRPr="00A377CA">
      <w:rPr>
        <w:rFonts w:ascii="Times New Roman" w:hAnsi="Times New Roman" w:cs="Times New Roman"/>
        <w:sz w:val="20"/>
        <w:szCs w:val="20"/>
        <w:lang w:val="fr-CH"/>
      </w:rPr>
      <w:t xml:space="preserve"> </w:t>
    </w:r>
    <w:r>
      <w:rPr>
        <w:rFonts w:ascii="Times New Roman" w:hAnsi="Times New Roman" w:cs="Times New Roman"/>
        <w:sz w:val="20"/>
        <w:szCs w:val="20"/>
        <w:lang w:val="fr-CH"/>
      </w:rPr>
      <w:t>26.04</w:t>
    </w:r>
    <w:r w:rsidRPr="00A377CA">
      <w:rPr>
        <w:rFonts w:ascii="Times New Roman" w:hAnsi="Times New Roman" w:cs="Times New Roman"/>
        <w:sz w:val="20"/>
        <w:szCs w:val="20"/>
        <w:lang w:val="fr-CH"/>
      </w:rPr>
      <w:t>.2024</w:t>
    </w:r>
  </w:p>
  <w:p w14:paraId="459E1ECA" w14:textId="77777777" w:rsidR="0065117E" w:rsidRDefault="00651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E9"/>
    <w:rsid w:val="000E0277"/>
    <w:rsid w:val="00103F2C"/>
    <w:rsid w:val="00137F89"/>
    <w:rsid w:val="00155019"/>
    <w:rsid w:val="001C07C3"/>
    <w:rsid w:val="001E39B4"/>
    <w:rsid w:val="002F17D0"/>
    <w:rsid w:val="00335308"/>
    <w:rsid w:val="003B779C"/>
    <w:rsid w:val="00486846"/>
    <w:rsid w:val="004C73E5"/>
    <w:rsid w:val="004D328A"/>
    <w:rsid w:val="004D38F8"/>
    <w:rsid w:val="00557E1D"/>
    <w:rsid w:val="005931DC"/>
    <w:rsid w:val="0065117E"/>
    <w:rsid w:val="006A37F3"/>
    <w:rsid w:val="0090580F"/>
    <w:rsid w:val="009453B2"/>
    <w:rsid w:val="009D2E0B"/>
    <w:rsid w:val="00A21910"/>
    <w:rsid w:val="00AA09AD"/>
    <w:rsid w:val="00BB7839"/>
    <w:rsid w:val="00C339DC"/>
    <w:rsid w:val="00C477B5"/>
    <w:rsid w:val="00CA0477"/>
    <w:rsid w:val="00CB6883"/>
    <w:rsid w:val="00CC2432"/>
    <w:rsid w:val="00CD4DA1"/>
    <w:rsid w:val="00D2633E"/>
    <w:rsid w:val="00D667D1"/>
    <w:rsid w:val="00D8316F"/>
    <w:rsid w:val="00E503B7"/>
    <w:rsid w:val="00E668C2"/>
    <w:rsid w:val="00E95A80"/>
    <w:rsid w:val="00EC45E9"/>
    <w:rsid w:val="00F543E5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381D6"/>
  <w15:chartTrackingRefBased/>
  <w15:docId w15:val="{FA9D4629-73FE-9148-B1F2-F1855F20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5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5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5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5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5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5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5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5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5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5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5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5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5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5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5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45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5E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4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45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45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45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45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5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5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45E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511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51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7E"/>
  </w:style>
  <w:style w:type="paragraph" w:styleId="Footer">
    <w:name w:val="footer"/>
    <w:basedOn w:val="Normal"/>
    <w:link w:val="FooterChar"/>
    <w:uiPriority w:val="99"/>
    <w:unhideWhenUsed/>
    <w:rsid w:val="00651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7E"/>
  </w:style>
  <w:style w:type="character" w:styleId="PageNumber">
    <w:name w:val="page number"/>
    <w:basedOn w:val="DefaultParagraphFont"/>
    <w:uiPriority w:val="99"/>
    <w:semiHidden/>
    <w:unhideWhenUsed/>
    <w:rsid w:val="000E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Agnes Bagnoud</dc:creator>
  <cp:keywords/>
  <dc:description/>
  <cp:lastModifiedBy>Marie Agnes Bagnoud</cp:lastModifiedBy>
  <cp:revision>8</cp:revision>
  <dcterms:created xsi:type="dcterms:W3CDTF">2024-04-25T15:36:00Z</dcterms:created>
  <dcterms:modified xsi:type="dcterms:W3CDTF">2024-04-26T09:30:00Z</dcterms:modified>
</cp:coreProperties>
</file>