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97C2" w14:textId="1604114D" w:rsidR="000A2E4B" w:rsidRDefault="001D648D">
      <w:pPr>
        <w:pStyle w:val="Title"/>
        <w:rPr>
          <w:w w:val="95"/>
        </w:rPr>
      </w:pPr>
      <w:r>
        <w:rPr>
          <w:w w:val="95"/>
        </w:rPr>
        <w:t>Assignment</w:t>
      </w:r>
      <w:r>
        <w:rPr>
          <w:spacing w:val="-7"/>
          <w:w w:val="95"/>
        </w:rPr>
        <w:t xml:space="preserve"> </w:t>
      </w:r>
      <w:r>
        <w:rPr>
          <w:w w:val="95"/>
        </w:rPr>
        <w:t>week</w:t>
      </w:r>
      <w:r>
        <w:rPr>
          <w:spacing w:val="-6"/>
          <w:w w:val="95"/>
        </w:rPr>
        <w:t xml:space="preserve"> </w:t>
      </w:r>
      <w:r w:rsidR="00871156">
        <w:rPr>
          <w:w w:val="95"/>
        </w:rPr>
        <w:t>8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 w:rsidR="00871156">
        <w:rPr>
          <w:w w:val="95"/>
        </w:rPr>
        <w:t>Techno-</w:t>
      </w:r>
      <w:r w:rsidR="00445C67">
        <w:rPr>
          <w:w w:val="95"/>
        </w:rPr>
        <w:t>economic</w:t>
      </w:r>
      <w:r w:rsidR="00871156">
        <w:rPr>
          <w:w w:val="95"/>
        </w:rPr>
        <w:t xml:space="preserve"> Analysis</w:t>
      </w:r>
    </w:p>
    <w:p w14:paraId="0D145FF0" w14:textId="66B2D319" w:rsidR="00FA7753" w:rsidRDefault="00FA7753" w:rsidP="00FA7753">
      <w:pPr>
        <w:pStyle w:val="BodyText"/>
        <w:spacing w:before="280"/>
        <w:ind w:left="212"/>
      </w:pPr>
      <w:r>
        <w:rPr>
          <w:b/>
          <w:sz w:val="30"/>
        </w:rPr>
        <w:t>Students name:</w:t>
      </w:r>
    </w:p>
    <w:p w14:paraId="0666B08B" w14:textId="69B9F505" w:rsidR="000A2E4B" w:rsidRDefault="001D648D">
      <w:pPr>
        <w:pStyle w:val="BodyText"/>
        <w:spacing w:before="280"/>
        <w:ind w:left="212"/>
      </w:pPr>
      <w:r>
        <w:rPr>
          <w:b/>
          <w:sz w:val="30"/>
        </w:rPr>
        <w:t>Teachers:</w:t>
      </w:r>
      <w:r w:rsidR="00871156">
        <w:rPr>
          <w:rFonts w:ascii="Times New Roman"/>
          <w:spacing w:val="-10"/>
          <w:sz w:val="30"/>
        </w:rPr>
        <w:t xml:space="preserve"> </w:t>
      </w:r>
      <w:r w:rsidR="00FA7753">
        <w:t xml:space="preserve">Arven Syla, </w:t>
      </w:r>
      <w:r w:rsidR="0055066D">
        <w:t>Arbogast</w:t>
      </w:r>
      <w:r>
        <w:rPr>
          <w:rFonts w:ascii="Times New Roman"/>
          <w:spacing w:val="-8"/>
        </w:rPr>
        <w:t xml:space="preserve"> </w:t>
      </w:r>
      <w:proofErr w:type="spellStart"/>
      <w:r w:rsidR="0055066D">
        <w:t>Nyandwi</w:t>
      </w:r>
      <w:proofErr w:type="spellEnd"/>
      <w:r w:rsidR="0055066D">
        <w:t xml:space="preserve"> </w:t>
      </w:r>
      <w:r w:rsidR="00871156">
        <w:t>&amp;</w:t>
      </w:r>
      <w:r>
        <w:rPr>
          <w:rFonts w:ascii="Times New Roman"/>
          <w:spacing w:val="-9"/>
        </w:rPr>
        <w:t xml:space="preserve"> </w:t>
      </w:r>
      <w:r w:rsidR="00871156">
        <w:t>Jonathan Chambers</w:t>
      </w:r>
    </w:p>
    <w:p w14:paraId="2C8F676A" w14:textId="77777777" w:rsidR="000A2E4B" w:rsidRDefault="000A2E4B">
      <w:pPr>
        <w:pStyle w:val="BodyText"/>
        <w:spacing w:before="10"/>
        <w:rPr>
          <w:sz w:val="22"/>
        </w:rPr>
      </w:pPr>
    </w:p>
    <w:p w14:paraId="6A341385" w14:textId="77777777" w:rsidR="008F2E3A" w:rsidRDefault="008F2E3A" w:rsidP="008F2E3A">
      <w:pPr>
        <w:ind w:left="212"/>
        <w:jc w:val="both"/>
        <w:rPr>
          <w:sz w:val="24"/>
        </w:rPr>
      </w:pPr>
      <w:r>
        <w:rPr>
          <w:b/>
          <w:sz w:val="30"/>
        </w:rPr>
        <w:t>O</w:t>
      </w:r>
      <w:r w:rsidR="001D648D">
        <w:rPr>
          <w:b/>
          <w:sz w:val="30"/>
        </w:rPr>
        <w:t>bjectives</w:t>
      </w:r>
      <w:r w:rsidR="001D648D">
        <w:rPr>
          <w:rFonts w:ascii="Times New Roman"/>
          <w:spacing w:val="40"/>
          <w:sz w:val="30"/>
        </w:rPr>
        <w:t xml:space="preserve"> </w:t>
      </w:r>
      <w:r w:rsidR="001D648D">
        <w:rPr>
          <w:b/>
          <w:sz w:val="30"/>
        </w:rPr>
        <w:t>of</w:t>
      </w:r>
      <w:r w:rsidR="001D648D">
        <w:rPr>
          <w:rFonts w:ascii="Times New Roman"/>
          <w:spacing w:val="40"/>
          <w:sz w:val="30"/>
        </w:rPr>
        <w:t xml:space="preserve"> </w:t>
      </w:r>
      <w:r w:rsidR="001D648D">
        <w:rPr>
          <w:b/>
          <w:sz w:val="30"/>
        </w:rPr>
        <w:t>this</w:t>
      </w:r>
      <w:r w:rsidR="001D648D">
        <w:rPr>
          <w:rFonts w:ascii="Times New Roman"/>
          <w:spacing w:val="40"/>
          <w:sz w:val="30"/>
        </w:rPr>
        <w:t xml:space="preserve"> </w:t>
      </w:r>
      <w:r w:rsidR="001D648D">
        <w:rPr>
          <w:b/>
          <w:sz w:val="30"/>
        </w:rPr>
        <w:t>assignment:</w:t>
      </w:r>
      <w:r w:rsidR="001D648D">
        <w:rPr>
          <w:rFonts w:ascii="Times New Roman"/>
          <w:spacing w:val="40"/>
          <w:sz w:val="30"/>
        </w:rPr>
        <w:t xml:space="preserve"> </w:t>
      </w:r>
    </w:p>
    <w:p w14:paraId="240B64CB" w14:textId="12A813C7" w:rsidR="00FA7753" w:rsidRPr="008F2E3A" w:rsidRDefault="008F2E3A" w:rsidP="008F2E3A">
      <w:pPr>
        <w:pStyle w:val="ListParagraph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Identify </w:t>
      </w:r>
      <w:r w:rsidRPr="008F2E3A">
        <w:rPr>
          <w:sz w:val="24"/>
        </w:rPr>
        <w:t>main parameters that shapes the economic viability (techno-economic assessment) of</w:t>
      </w:r>
      <w:r w:rsidR="00FA7753" w:rsidRPr="008F2E3A">
        <w:rPr>
          <w:sz w:val="24"/>
        </w:rPr>
        <w:t xml:space="preserve"> PV and batteries</w:t>
      </w:r>
    </w:p>
    <w:p w14:paraId="776D75BB" w14:textId="076B5F3E" w:rsidR="008F2E3A" w:rsidRPr="008F2E3A" w:rsidRDefault="008F2E3A" w:rsidP="008F2E3A">
      <w:pPr>
        <w:pStyle w:val="ListParagraph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Evaluate the investment in PV and storage through modelling</w:t>
      </w:r>
    </w:p>
    <w:p w14:paraId="5E0A0C7D" w14:textId="77777777" w:rsidR="000A2E4B" w:rsidRDefault="000A2E4B">
      <w:pPr>
        <w:pStyle w:val="BodyText"/>
        <w:spacing w:before="11"/>
        <w:rPr>
          <w:sz w:val="22"/>
        </w:rPr>
      </w:pPr>
    </w:p>
    <w:p w14:paraId="6C86BF43" w14:textId="15647066" w:rsidR="000A2E4B" w:rsidRDefault="001D648D" w:rsidP="007B3798">
      <w:pPr>
        <w:ind w:left="212"/>
        <w:rPr>
          <w:spacing w:val="-2"/>
          <w:sz w:val="24"/>
        </w:rPr>
      </w:pPr>
      <w:r>
        <w:rPr>
          <w:b/>
          <w:sz w:val="30"/>
        </w:rPr>
        <w:t>Group</w:t>
      </w:r>
      <w:r>
        <w:rPr>
          <w:rFonts w:ascii="Times New Roman"/>
          <w:spacing w:val="-10"/>
          <w:sz w:val="30"/>
        </w:rPr>
        <w:t xml:space="preserve"> </w:t>
      </w:r>
      <w:r>
        <w:rPr>
          <w:b/>
          <w:sz w:val="30"/>
        </w:rPr>
        <w:t>size:</w:t>
      </w:r>
      <w:r>
        <w:rPr>
          <w:rFonts w:ascii="Times New Roman"/>
          <w:spacing w:val="-8"/>
          <w:sz w:val="30"/>
        </w:rPr>
        <w:t xml:space="preserve"> </w:t>
      </w:r>
      <w:r>
        <w:rPr>
          <w:sz w:val="24"/>
        </w:rPr>
        <w:t>2</w:t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/>
          <w:spacing w:val="-7"/>
          <w:sz w:val="24"/>
        </w:rPr>
        <w:t xml:space="preserve"> </w:t>
      </w:r>
      <w:r>
        <w:rPr>
          <w:spacing w:val="-2"/>
          <w:sz w:val="24"/>
        </w:rPr>
        <w:t>group</w:t>
      </w:r>
    </w:p>
    <w:p w14:paraId="4938A8EF" w14:textId="77777777" w:rsidR="007B3798" w:rsidRPr="007B3798" w:rsidRDefault="007B3798" w:rsidP="007B3798">
      <w:pPr>
        <w:ind w:left="212"/>
        <w:rPr>
          <w:sz w:val="24"/>
        </w:rPr>
      </w:pPr>
    </w:p>
    <w:p w14:paraId="08646E4C" w14:textId="77777777" w:rsidR="000A2E4B" w:rsidRDefault="001D648D">
      <w:pPr>
        <w:pStyle w:val="Heading1"/>
      </w:pPr>
      <w:r>
        <w:t>Submission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4"/>
        </w:rPr>
        <w:t>date</w:t>
      </w:r>
    </w:p>
    <w:p w14:paraId="0FE7FDF4" w14:textId="77777777" w:rsidR="000A2E4B" w:rsidRDefault="000A2E4B">
      <w:pPr>
        <w:pStyle w:val="BodyText"/>
        <w:rPr>
          <w:b/>
          <w:sz w:val="23"/>
        </w:rPr>
      </w:pPr>
    </w:p>
    <w:p w14:paraId="520630C9" w14:textId="2D7F1188" w:rsidR="000A2E4B" w:rsidRDefault="001D648D" w:rsidP="007B3798">
      <w:pPr>
        <w:pStyle w:val="BodyText"/>
        <w:ind w:left="212" w:right="209"/>
        <w:jc w:val="both"/>
      </w:pPr>
      <w:r>
        <w:t>The</w:t>
      </w:r>
      <w:r w:rsidRPr="007B3798">
        <w:t xml:space="preserve"> </w:t>
      </w:r>
      <w:r>
        <w:t>report</w:t>
      </w:r>
      <w:r w:rsidRPr="007B3798">
        <w:t xml:space="preserve"> </w:t>
      </w:r>
      <w:r>
        <w:t>has</w:t>
      </w:r>
      <w:r w:rsidRPr="007B3798">
        <w:t xml:space="preserve"> </w:t>
      </w:r>
      <w:r>
        <w:t>to</w:t>
      </w:r>
      <w:r w:rsidRPr="007B3798">
        <w:t xml:space="preserve"> </w:t>
      </w:r>
      <w:r>
        <w:t>be</w:t>
      </w:r>
      <w:r w:rsidRPr="007B3798">
        <w:t xml:space="preserve"> </w:t>
      </w:r>
      <w:r>
        <w:t>handed</w:t>
      </w:r>
      <w:r w:rsidRPr="007B3798">
        <w:t xml:space="preserve"> </w:t>
      </w:r>
      <w:r>
        <w:t>in</w:t>
      </w:r>
      <w:r w:rsidRPr="007B3798">
        <w:t xml:space="preserve"> </w:t>
      </w:r>
      <w:r>
        <w:t>on</w:t>
      </w:r>
      <w:r w:rsidRPr="007B3798">
        <w:t xml:space="preserve"> Wednesday </w:t>
      </w:r>
      <w:r w:rsidR="00FA6A61">
        <w:t>1</w:t>
      </w:r>
      <w:r w:rsidRPr="007B3798">
        <w:t xml:space="preserve"> </w:t>
      </w:r>
      <w:r w:rsidR="007B3798" w:rsidRPr="007B3798">
        <w:t>May</w:t>
      </w:r>
      <w:r w:rsidRPr="007B3798">
        <w:t xml:space="preserve"> 202</w:t>
      </w:r>
      <w:r w:rsidR="00FA6A61">
        <w:t>4</w:t>
      </w:r>
      <w:r w:rsidRPr="007B3798">
        <w:t xml:space="preserve"> </w:t>
      </w:r>
      <w:r w:rsidR="007B3798" w:rsidRPr="007B3798">
        <w:t>17:0</w:t>
      </w:r>
      <w:r w:rsidRPr="007B3798">
        <w:t xml:space="preserve">0 </w:t>
      </w:r>
      <w:r>
        <w:t>at</w:t>
      </w:r>
      <w:r w:rsidRPr="007B3798">
        <w:t xml:space="preserve"> </w:t>
      </w:r>
      <w:r>
        <w:t>the</w:t>
      </w:r>
      <w:r w:rsidRPr="007B3798">
        <w:t xml:space="preserve"> </w:t>
      </w:r>
      <w:r>
        <w:t>latest.</w:t>
      </w:r>
      <w:r w:rsidRPr="007B3798">
        <w:t xml:space="preserve"> </w:t>
      </w:r>
      <w:r>
        <w:t>Please</w:t>
      </w:r>
      <w:r w:rsidRPr="007B3798">
        <w:t xml:space="preserve"> </w:t>
      </w:r>
      <w:r>
        <w:t>upload</w:t>
      </w:r>
      <w:r w:rsidRPr="007B3798">
        <w:t xml:space="preserve"> </w:t>
      </w:r>
      <w:r>
        <w:t>it</w:t>
      </w:r>
      <w:r w:rsidRPr="007B3798">
        <w:t xml:space="preserve"> </w:t>
      </w:r>
      <w:r>
        <w:t>on</w:t>
      </w:r>
      <w:r w:rsidRPr="007B3798">
        <w:t xml:space="preserve"> </w:t>
      </w:r>
      <w:r>
        <w:t>Moodle</w:t>
      </w:r>
      <w:r w:rsidRPr="007B3798">
        <w:t xml:space="preserve"> </w:t>
      </w:r>
      <w:r>
        <w:t>in</w:t>
      </w:r>
      <w:r w:rsidRPr="007B3798">
        <w:t xml:space="preserve"> </w:t>
      </w:r>
      <w:r>
        <w:t>the</w:t>
      </w:r>
      <w:r w:rsidRPr="007B3798">
        <w:t xml:space="preserve"> </w:t>
      </w:r>
      <w:r>
        <w:t>following</w:t>
      </w:r>
      <w:r w:rsidRPr="007B3798">
        <w:t xml:space="preserve"> </w:t>
      </w:r>
      <w:r>
        <w:t>directory:</w:t>
      </w:r>
      <w:r w:rsidRPr="007B3798">
        <w:t xml:space="preserve"> </w:t>
      </w:r>
      <w:r>
        <w:t>“EN-Methods</w:t>
      </w:r>
      <w:r w:rsidRPr="007B3798">
        <w:t xml:space="preserve"> </w:t>
      </w:r>
      <w:r>
        <w:t>for</w:t>
      </w:r>
      <w:r w:rsidRPr="007B3798">
        <w:t xml:space="preserve"> </w:t>
      </w:r>
      <w:r>
        <w:t>analyzing</w:t>
      </w:r>
      <w:r w:rsidRPr="007B3798">
        <w:t xml:space="preserve"> </w:t>
      </w:r>
      <w:r>
        <w:t>energy</w:t>
      </w:r>
      <w:r w:rsidRPr="007B3798">
        <w:t xml:space="preserve"> </w:t>
      </w:r>
      <w:r>
        <w:t>efficiency</w:t>
      </w:r>
      <w:r w:rsidRPr="007B3798">
        <w:t xml:space="preserve"> </w:t>
      </w:r>
      <w:r>
        <w:t>and</w:t>
      </w:r>
      <w:r w:rsidRPr="007B3798">
        <w:t xml:space="preserve"> </w:t>
      </w:r>
      <w:r>
        <w:t>renewable</w:t>
      </w:r>
      <w:r w:rsidRPr="007B3798">
        <w:t xml:space="preserve"> </w:t>
      </w:r>
      <w:r>
        <w:t>energy</w:t>
      </w:r>
      <w:r w:rsidRPr="007B3798">
        <w:t xml:space="preserve"> </w:t>
      </w:r>
      <w:r>
        <w:t>technologies”/</w:t>
      </w:r>
      <w:r w:rsidRPr="007B3798">
        <w:t xml:space="preserve"> </w:t>
      </w:r>
      <w:r w:rsidR="007B3798" w:rsidRPr="007B3798">
        <w:t>Method 8: Renewable energy balance and techno-economic analysis (2</w:t>
      </w:r>
      <w:r w:rsidR="00FA6A61">
        <w:t>5</w:t>
      </w:r>
      <w:r w:rsidR="007B3798" w:rsidRPr="007B3798">
        <w:t>.04.202</w:t>
      </w:r>
      <w:r w:rsidR="00FA6A61">
        <w:t>4</w:t>
      </w:r>
      <w:r w:rsidR="007B3798" w:rsidRPr="007B3798">
        <w:t>)</w:t>
      </w:r>
      <w:r>
        <w:t>”.</w:t>
      </w:r>
      <w:r w:rsidRPr="007B3798">
        <w:t xml:space="preserve"> </w:t>
      </w:r>
      <w:r>
        <w:t>Only</w:t>
      </w:r>
      <w:r w:rsidRPr="007B3798">
        <w:t xml:space="preserve"> </w:t>
      </w:r>
      <w:r>
        <w:t>a</w:t>
      </w:r>
      <w:r w:rsidRPr="007B3798">
        <w:t xml:space="preserve"> </w:t>
      </w:r>
      <w:r>
        <w:t>single</w:t>
      </w:r>
      <w:r w:rsidRPr="007B3798">
        <w:t xml:space="preserve"> </w:t>
      </w:r>
      <w:r>
        <w:t>(MS-Word</w:t>
      </w:r>
      <w:r w:rsidRPr="007B3798">
        <w:t xml:space="preserve"> </w:t>
      </w:r>
      <w:r>
        <w:t>or</w:t>
      </w:r>
      <w:r w:rsidRPr="007B3798">
        <w:t xml:space="preserve"> </w:t>
      </w:r>
      <w:r>
        <w:t>pdf)</w:t>
      </w:r>
      <w:r w:rsidRPr="007B3798">
        <w:t xml:space="preserve"> </w:t>
      </w:r>
      <w:r>
        <w:t>file</w:t>
      </w:r>
      <w:r w:rsidRPr="007B3798">
        <w:t xml:space="preserve"> </w:t>
      </w:r>
      <w:r>
        <w:t>will</w:t>
      </w:r>
      <w:r w:rsidRPr="007B3798">
        <w:t xml:space="preserve"> </w:t>
      </w:r>
      <w:r>
        <w:t>be</w:t>
      </w:r>
      <w:r w:rsidRPr="007B3798">
        <w:t xml:space="preserve"> </w:t>
      </w:r>
      <w:r>
        <w:t>accepted.</w:t>
      </w:r>
      <w:r w:rsidRPr="007B3798">
        <w:t xml:space="preserve"> </w:t>
      </w:r>
      <w:r>
        <w:t>Any</w:t>
      </w:r>
      <w:r w:rsidRPr="007B3798">
        <w:t xml:space="preserve"> </w:t>
      </w:r>
      <w:r>
        <w:t>other</w:t>
      </w:r>
      <w:r w:rsidRPr="007B3798">
        <w:t xml:space="preserve"> </w:t>
      </w:r>
      <w:r>
        <w:t>(e.g.,</w:t>
      </w:r>
      <w:r w:rsidRPr="007B3798">
        <w:t xml:space="preserve"> </w:t>
      </w:r>
      <w:r>
        <w:t>Excel)</w:t>
      </w:r>
      <w:r w:rsidRPr="007B3798">
        <w:t xml:space="preserve"> </w:t>
      </w:r>
      <w:r>
        <w:t>attachments</w:t>
      </w:r>
      <w:r w:rsidRPr="007B3798">
        <w:t xml:space="preserve"> </w:t>
      </w:r>
      <w:r>
        <w:t>will</w:t>
      </w:r>
      <w:r w:rsidRPr="007B3798">
        <w:t xml:space="preserve"> </w:t>
      </w:r>
      <w:r>
        <w:t>be</w:t>
      </w:r>
      <w:r w:rsidRPr="007B3798">
        <w:t xml:space="preserve"> </w:t>
      </w:r>
      <w:r>
        <w:t>ignored.</w:t>
      </w:r>
      <w:r w:rsidRPr="007B3798">
        <w:t xml:space="preserve"> </w:t>
      </w:r>
      <w:r>
        <w:t>When</w:t>
      </w:r>
      <w:r w:rsidRPr="007B3798">
        <w:t xml:space="preserve"> </w:t>
      </w:r>
      <w:r>
        <w:t>writing</w:t>
      </w:r>
      <w:r w:rsidRPr="007B3798">
        <w:t xml:space="preserve"> </w:t>
      </w:r>
      <w:r>
        <w:t>down</w:t>
      </w:r>
      <w:r w:rsidRPr="007B3798">
        <w:t xml:space="preserve"> </w:t>
      </w:r>
      <w:r>
        <w:t>your</w:t>
      </w:r>
      <w:r w:rsidRPr="007B3798">
        <w:t xml:space="preserve"> </w:t>
      </w:r>
      <w:r>
        <w:t>answers,</w:t>
      </w:r>
      <w:r w:rsidRPr="007B3798">
        <w:t xml:space="preserve"> </w:t>
      </w:r>
      <w:r>
        <w:t>please</w:t>
      </w:r>
      <w:r w:rsidRPr="007B3798">
        <w:t xml:space="preserve"> </w:t>
      </w:r>
      <w:r>
        <w:t>explain</w:t>
      </w:r>
      <w:r w:rsidRPr="007B3798">
        <w:t xml:space="preserve"> </w:t>
      </w:r>
      <w:r>
        <w:t>very</w:t>
      </w:r>
      <w:r w:rsidRPr="007B3798">
        <w:t xml:space="preserve"> </w:t>
      </w:r>
      <w:r>
        <w:t>briefly</w:t>
      </w:r>
      <w:r w:rsidRPr="007B3798">
        <w:t xml:space="preserve"> </w:t>
      </w:r>
      <w:r>
        <w:t>the</w:t>
      </w:r>
      <w:r w:rsidRPr="007B3798">
        <w:t xml:space="preserve"> </w:t>
      </w:r>
      <w:r>
        <w:t>main</w:t>
      </w:r>
      <w:r w:rsidRPr="007B3798">
        <w:t xml:space="preserve"> </w:t>
      </w:r>
      <w:r>
        <w:t>intermediate</w:t>
      </w:r>
      <w:r w:rsidRPr="007B3798">
        <w:t xml:space="preserve"> </w:t>
      </w:r>
      <w:r>
        <w:t>steps</w:t>
      </w:r>
      <w:r w:rsidRPr="007B3798">
        <w:t xml:space="preserve"> </w:t>
      </w:r>
      <w:r>
        <w:t>in</w:t>
      </w:r>
      <w:r w:rsidRPr="007B3798">
        <w:t xml:space="preserve"> </w:t>
      </w:r>
      <w:r>
        <w:t>the</w:t>
      </w:r>
      <w:r w:rsidRPr="007B3798">
        <w:t xml:space="preserve"> </w:t>
      </w:r>
      <w:r>
        <w:t>calculations.</w:t>
      </w:r>
      <w:r w:rsidRPr="007B3798">
        <w:t xml:space="preserve"> </w:t>
      </w:r>
      <w:r>
        <w:t>This</w:t>
      </w:r>
      <w:r w:rsidRPr="007B3798">
        <w:t xml:space="preserve"> </w:t>
      </w:r>
      <w:r>
        <w:t>will</w:t>
      </w:r>
      <w:r w:rsidRPr="007B3798">
        <w:t xml:space="preserve"> </w:t>
      </w:r>
      <w:r>
        <w:t>allow</w:t>
      </w:r>
      <w:r w:rsidRPr="007B3798">
        <w:t xml:space="preserve"> </w:t>
      </w:r>
      <w:r>
        <w:t>the</w:t>
      </w:r>
      <w:r w:rsidRPr="007B3798">
        <w:t xml:space="preserve"> </w:t>
      </w:r>
      <w:r>
        <w:t>teachers</w:t>
      </w:r>
      <w:r w:rsidRPr="007B3798">
        <w:t xml:space="preserve"> </w:t>
      </w:r>
      <w:r>
        <w:t>to</w:t>
      </w:r>
      <w:r w:rsidRPr="007B3798">
        <w:t xml:space="preserve"> </w:t>
      </w:r>
      <w:r>
        <w:t>follow</w:t>
      </w:r>
      <w:r w:rsidRPr="007B3798">
        <w:t xml:space="preserve"> </w:t>
      </w:r>
      <w:r>
        <w:t>the</w:t>
      </w:r>
      <w:r w:rsidRPr="007B3798">
        <w:t xml:space="preserve"> </w:t>
      </w:r>
      <w:r>
        <w:t>reasoning</w:t>
      </w:r>
      <w:r w:rsidRPr="007B3798">
        <w:t xml:space="preserve"> </w:t>
      </w:r>
      <w:r>
        <w:t>and</w:t>
      </w:r>
      <w:r w:rsidRPr="007B3798">
        <w:t xml:space="preserve"> </w:t>
      </w:r>
      <w:r>
        <w:t>thus</w:t>
      </w:r>
      <w:r w:rsidRPr="007B3798">
        <w:t xml:space="preserve"> </w:t>
      </w:r>
      <w:r>
        <w:t>award</w:t>
      </w:r>
      <w:r w:rsidRPr="007B3798">
        <w:t xml:space="preserve"> </w:t>
      </w:r>
      <w:r>
        <w:t>you</w:t>
      </w:r>
      <w:r w:rsidRPr="007B3798">
        <w:t xml:space="preserve"> </w:t>
      </w:r>
      <w:r>
        <w:t>points</w:t>
      </w:r>
      <w:r w:rsidRPr="007B3798">
        <w:t xml:space="preserve"> </w:t>
      </w:r>
      <w:r>
        <w:t>for</w:t>
      </w:r>
      <w:r w:rsidRPr="007B3798">
        <w:t xml:space="preserve"> </w:t>
      </w:r>
      <w:r>
        <w:t>the</w:t>
      </w:r>
      <w:r w:rsidRPr="007B3798">
        <w:t xml:space="preserve"> </w:t>
      </w:r>
      <w:r>
        <w:t>various</w:t>
      </w:r>
      <w:r w:rsidRPr="007B3798">
        <w:t xml:space="preserve"> </w:t>
      </w:r>
      <w:r>
        <w:t>steps.</w:t>
      </w:r>
      <w:r w:rsidRPr="007B3798">
        <w:t xml:space="preserve"> </w:t>
      </w:r>
      <w:r>
        <w:t>Please</w:t>
      </w:r>
      <w:r w:rsidRPr="007B3798">
        <w:t xml:space="preserve"> </w:t>
      </w:r>
      <w:r>
        <w:t>pay</w:t>
      </w:r>
      <w:r w:rsidRPr="007B3798">
        <w:t xml:space="preserve"> </w:t>
      </w:r>
      <w:r>
        <w:t>attention</w:t>
      </w:r>
      <w:r w:rsidRPr="007B3798">
        <w:t xml:space="preserve"> </w:t>
      </w:r>
      <w:r>
        <w:t>to</w:t>
      </w:r>
      <w:r w:rsidRPr="007B3798">
        <w:t xml:space="preserve"> </w:t>
      </w:r>
      <w:r>
        <w:t>the</w:t>
      </w:r>
      <w:r w:rsidRPr="007B3798">
        <w:t xml:space="preserve"> </w:t>
      </w:r>
      <w:r>
        <w:t>correct</w:t>
      </w:r>
      <w:r w:rsidRPr="007B3798">
        <w:t xml:space="preserve"> </w:t>
      </w:r>
      <w:r>
        <w:t>use</w:t>
      </w:r>
      <w:r w:rsidRPr="007B3798">
        <w:t xml:space="preserve"> </w:t>
      </w:r>
      <w:r>
        <w:t>of</w:t>
      </w:r>
      <w:r w:rsidRPr="007B3798">
        <w:t xml:space="preserve"> </w:t>
      </w:r>
      <w:r>
        <w:t>units</w:t>
      </w:r>
      <w:r w:rsidRPr="007B3798">
        <w:t xml:space="preserve"> </w:t>
      </w:r>
      <w:r>
        <w:t>and</w:t>
      </w:r>
      <w:r w:rsidRPr="007B3798">
        <w:t xml:space="preserve"> </w:t>
      </w:r>
      <w:r>
        <w:t>terminology.</w:t>
      </w:r>
    </w:p>
    <w:p w14:paraId="528A833C" w14:textId="77777777" w:rsidR="000A2E4B" w:rsidRDefault="000A2E4B">
      <w:pPr>
        <w:pStyle w:val="BodyText"/>
        <w:spacing w:before="9"/>
        <w:rPr>
          <w:sz w:val="22"/>
        </w:rPr>
      </w:pPr>
    </w:p>
    <w:p w14:paraId="26D96413" w14:textId="6A4717F1" w:rsidR="000A2E4B" w:rsidRDefault="001D648D">
      <w:pPr>
        <w:pStyle w:val="BodyText"/>
        <w:ind w:left="212" w:right="209"/>
        <w:jc w:val="both"/>
      </w:pPr>
      <w:r>
        <w:rPr>
          <w:b/>
          <w:sz w:val="30"/>
        </w:rPr>
        <w:t>Debriefing:</w:t>
      </w:r>
      <w:r>
        <w:rPr>
          <w:rFonts w:ascii="Times New Roman"/>
          <w:spacing w:val="-8"/>
          <w:sz w:val="3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debriefing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assignment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morning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Friday</w:t>
      </w:r>
      <w:r>
        <w:rPr>
          <w:rFonts w:ascii="Times New Roman"/>
        </w:rPr>
        <w:t xml:space="preserve"> </w:t>
      </w:r>
      <w:r w:rsidR="00FA6A61">
        <w:t>3</w:t>
      </w:r>
      <w:r w:rsidR="00B41667">
        <w:t>rd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 w:rsidR="00A651DD">
        <w:t>May</w:t>
      </w:r>
      <w:r>
        <w:rPr>
          <w:rFonts w:ascii="Times New Roman"/>
        </w:rPr>
        <w:t xml:space="preserve"> </w:t>
      </w:r>
      <w:r>
        <w:rPr>
          <w:spacing w:val="-2"/>
        </w:rPr>
        <w:t>202</w:t>
      </w:r>
      <w:r w:rsidR="00FA6A61">
        <w:rPr>
          <w:spacing w:val="-2"/>
        </w:rPr>
        <w:t>4</w:t>
      </w:r>
      <w:r>
        <w:rPr>
          <w:spacing w:val="-2"/>
        </w:rPr>
        <w:t>.</w:t>
      </w:r>
    </w:p>
    <w:p w14:paraId="7CE0E71E" w14:textId="77777777" w:rsidR="000A2E4B" w:rsidRDefault="000A2E4B">
      <w:pPr>
        <w:jc w:val="both"/>
        <w:sectPr w:rsidR="000A2E4B" w:rsidSect="007E43C2">
          <w:footerReference w:type="default" r:id="rId8"/>
          <w:type w:val="continuous"/>
          <w:pgSz w:w="12240" w:h="15840"/>
          <w:pgMar w:top="780" w:right="920" w:bottom="1260" w:left="920" w:header="0" w:footer="1063" w:gutter="0"/>
          <w:pgNumType w:start="1"/>
          <w:cols w:space="720"/>
        </w:sectPr>
      </w:pPr>
    </w:p>
    <w:p w14:paraId="7A2C9031" w14:textId="4A2CC667" w:rsidR="000A2E4B" w:rsidRDefault="00871156" w:rsidP="00A651DD">
      <w:pPr>
        <w:pStyle w:val="Heading1"/>
        <w:spacing w:before="12"/>
        <w:rPr>
          <w:spacing w:val="-5"/>
        </w:rPr>
      </w:pPr>
      <w:r>
        <w:lastRenderedPageBreak/>
        <w:t>Part 1:</w:t>
      </w:r>
      <w:r>
        <w:rPr>
          <w:rFonts w:ascii="Times New Roman"/>
          <w:b w:val="0"/>
          <w:spacing w:val="-8"/>
        </w:rPr>
        <w:t xml:space="preserve"> </w:t>
      </w:r>
      <w:r>
        <w:t>PV System (without battery) for single house (</w:t>
      </w:r>
      <w:r w:rsidR="003F77F9">
        <w:t>30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5"/>
        </w:rPr>
        <w:t>pt</w:t>
      </w:r>
      <w:r w:rsidR="001B00EE">
        <w:rPr>
          <w:spacing w:val="-5"/>
        </w:rPr>
        <w:t>s</w:t>
      </w:r>
      <w:r>
        <w:rPr>
          <w:spacing w:val="-5"/>
        </w:rPr>
        <w:t xml:space="preserve">) </w:t>
      </w:r>
    </w:p>
    <w:p w14:paraId="0408E02C" w14:textId="77777777" w:rsidR="00A651DD" w:rsidRPr="00A651DD" w:rsidRDefault="00A651DD" w:rsidP="00A651DD">
      <w:pPr>
        <w:pStyle w:val="Heading1"/>
        <w:spacing w:before="12"/>
        <w:rPr>
          <w:spacing w:val="-5"/>
        </w:rPr>
      </w:pPr>
    </w:p>
    <w:p w14:paraId="37ED52E8" w14:textId="1A47B017" w:rsidR="00034AA9" w:rsidRPr="00005497" w:rsidRDefault="00B76C9A" w:rsidP="00034AA9">
      <w:pPr>
        <w:pStyle w:val="ListParagraph"/>
        <w:numPr>
          <w:ilvl w:val="0"/>
          <w:numId w:val="22"/>
        </w:numPr>
        <w:spacing w:before="18"/>
        <w:rPr>
          <w:spacing w:val="-2"/>
          <w:sz w:val="24"/>
          <w:szCs w:val="24"/>
        </w:rPr>
      </w:pPr>
      <w:r w:rsidRPr="00A651DD">
        <w:rPr>
          <w:b/>
          <w:spacing w:val="-2"/>
          <w:sz w:val="24"/>
          <w:szCs w:val="24"/>
        </w:rPr>
        <w:t xml:space="preserve">Please formulate the energy balance equations of the system 1 by writing the equation which </w:t>
      </w:r>
      <w:proofErr w:type="gramStart"/>
      <w:r w:rsidRPr="00A651DD">
        <w:rPr>
          <w:b/>
          <w:spacing w:val="-2"/>
          <w:sz w:val="24"/>
          <w:szCs w:val="24"/>
        </w:rPr>
        <w:t xml:space="preserve">establish </w:t>
      </w:r>
      <w:r w:rsidR="00A651DD">
        <w:rPr>
          <w:b/>
          <w:spacing w:val="-2"/>
          <w:sz w:val="24"/>
          <w:szCs w:val="24"/>
        </w:rPr>
        <w:t xml:space="preserve"> </w:t>
      </w:r>
      <w:r w:rsidR="00A651DD">
        <w:rPr>
          <w:spacing w:val="-2"/>
        </w:rPr>
        <w:t>–</w:t>
      </w:r>
      <w:proofErr w:type="gramEnd"/>
      <w:r w:rsidR="00A651DD">
        <w:rPr>
          <w:spacing w:val="-2"/>
        </w:rPr>
        <w:t xml:space="preserve"> </w:t>
      </w:r>
      <w:r w:rsidR="002512E7">
        <w:rPr>
          <w:spacing w:val="-2"/>
        </w:rPr>
        <w:t>4</w:t>
      </w:r>
      <w:r w:rsidR="00A651DD">
        <w:rPr>
          <w:spacing w:val="-2"/>
        </w:rPr>
        <w:t xml:space="preserve"> </w:t>
      </w:r>
      <w:r w:rsidR="00A651DD" w:rsidRPr="00005497">
        <w:rPr>
          <w:spacing w:val="-2"/>
        </w:rPr>
        <w:t>points</w:t>
      </w:r>
      <w:r w:rsidR="00164190">
        <w:rPr>
          <w:spacing w:val="-2"/>
        </w:rPr>
        <w:t>:</w:t>
      </w:r>
    </w:p>
    <w:p w14:paraId="3BC15712" w14:textId="23B27CBE" w:rsidR="00B76C9A" w:rsidRPr="00603130" w:rsidRDefault="00603130" w:rsidP="00603130">
      <w:pPr>
        <w:pStyle w:val="ListParagraph"/>
        <w:numPr>
          <w:ilvl w:val="1"/>
          <w:numId w:val="24"/>
        </w:numPr>
        <w:spacing w:before="18"/>
        <w:rPr>
          <w:spacing w:val="-2"/>
          <w:szCs w:val="24"/>
        </w:rPr>
      </w:pPr>
      <w:r w:rsidRPr="00603130">
        <w:rPr>
          <w:spacing w:val="-2"/>
          <w:szCs w:val="24"/>
        </w:rPr>
        <w:t>The relation between the PV panel output (E_PVDC) and the PV useable energy (E_PVAC) based on the conversion efficiency (</w:t>
      </w:r>
      <w:proofErr w:type="spellStart"/>
      <w:r w:rsidRPr="00603130">
        <w:rPr>
          <w:spacing w:val="-2"/>
          <w:szCs w:val="24"/>
        </w:rPr>
        <w:t>eta_inv</w:t>
      </w:r>
      <w:proofErr w:type="spellEnd"/>
      <w:r w:rsidRPr="00603130">
        <w:rPr>
          <w:spacing w:val="-2"/>
          <w:szCs w:val="24"/>
        </w:rPr>
        <w:t>)</w:t>
      </w:r>
      <w:r w:rsidR="00A651DD" w:rsidRPr="00603130">
        <w:rPr>
          <w:spacing w:val="-2"/>
          <w:szCs w:val="24"/>
        </w:rPr>
        <w:t xml:space="preserve">– </w:t>
      </w:r>
      <w:r w:rsidR="00E53092" w:rsidRPr="00603130">
        <w:rPr>
          <w:spacing w:val="-2"/>
          <w:szCs w:val="24"/>
        </w:rPr>
        <w:t>1</w:t>
      </w:r>
      <w:r w:rsidR="00A651DD" w:rsidRPr="00603130">
        <w:rPr>
          <w:spacing w:val="-2"/>
          <w:szCs w:val="24"/>
        </w:rPr>
        <w:t xml:space="preserve"> </w:t>
      </w:r>
      <w:proofErr w:type="gramStart"/>
      <w:r w:rsidR="00A651DD" w:rsidRPr="00603130">
        <w:rPr>
          <w:spacing w:val="-2"/>
          <w:szCs w:val="24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11618C5D" w14:textId="77777777" w:rsidTr="00B76C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C613" w14:textId="373B8C71" w:rsidR="00B76C9A" w:rsidRDefault="00B76C9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08873AF1" w14:textId="2D59B6E9" w:rsidR="00603130" w:rsidRPr="00603130" w:rsidRDefault="00603130" w:rsidP="00603130">
      <w:pPr>
        <w:pStyle w:val="ListParagraph"/>
        <w:numPr>
          <w:ilvl w:val="1"/>
          <w:numId w:val="24"/>
        </w:numPr>
        <w:spacing w:before="18"/>
        <w:rPr>
          <w:spacing w:val="-2"/>
          <w:szCs w:val="24"/>
        </w:rPr>
      </w:pPr>
      <w:r w:rsidRPr="00603130">
        <w:rPr>
          <w:spacing w:val="-2"/>
          <w:szCs w:val="24"/>
        </w:rPr>
        <w:t xml:space="preserve">The relation between the PV production (E_PVAC), the PV </w:t>
      </w:r>
      <w:proofErr w:type="spellStart"/>
      <w:r w:rsidRPr="00603130">
        <w:rPr>
          <w:spacing w:val="-2"/>
          <w:szCs w:val="24"/>
        </w:rPr>
        <w:t>self consumption</w:t>
      </w:r>
      <w:proofErr w:type="spellEnd"/>
      <w:r w:rsidRPr="00603130">
        <w:rPr>
          <w:spacing w:val="-2"/>
          <w:szCs w:val="24"/>
        </w:rPr>
        <w:t xml:space="preserve"> (</w:t>
      </w:r>
      <w:proofErr w:type="spellStart"/>
      <w:r w:rsidRPr="00603130">
        <w:rPr>
          <w:spacing w:val="-2"/>
          <w:szCs w:val="24"/>
        </w:rPr>
        <w:t>E_PVd</w:t>
      </w:r>
      <w:proofErr w:type="spellEnd"/>
      <w:r w:rsidRPr="00603130">
        <w:rPr>
          <w:spacing w:val="-2"/>
          <w:szCs w:val="24"/>
        </w:rPr>
        <w:t>) and the PV energy export to the grid (</w:t>
      </w:r>
      <w:proofErr w:type="spellStart"/>
      <w:r w:rsidRPr="00603130">
        <w:rPr>
          <w:spacing w:val="-2"/>
          <w:szCs w:val="24"/>
        </w:rPr>
        <w:t>E_PVgrid</w:t>
      </w:r>
      <w:proofErr w:type="spellEnd"/>
      <w:r w:rsidRPr="00603130">
        <w:rPr>
          <w:spacing w:val="-2"/>
          <w:szCs w:val="24"/>
        </w:rPr>
        <w:t>) - 1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03130" w14:paraId="08A61707" w14:textId="77777777" w:rsidTr="003F69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E1FA" w14:textId="77777777" w:rsidR="00603130" w:rsidRDefault="00603130" w:rsidP="003F695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62D7F158" w14:textId="7DDD4225" w:rsidR="00B76C9A" w:rsidRPr="00603130" w:rsidRDefault="00603130" w:rsidP="00603130">
      <w:pPr>
        <w:pStyle w:val="ListParagraph"/>
        <w:numPr>
          <w:ilvl w:val="1"/>
          <w:numId w:val="24"/>
        </w:numPr>
        <w:spacing w:before="18"/>
        <w:rPr>
          <w:spacing w:val="-2"/>
          <w:szCs w:val="24"/>
        </w:rPr>
      </w:pPr>
      <w:r w:rsidRPr="00603130">
        <w:rPr>
          <w:spacing w:val="-2"/>
          <w:szCs w:val="24"/>
        </w:rPr>
        <w:t xml:space="preserve">The total electricity demand </w:t>
      </w:r>
      <w:proofErr w:type="spellStart"/>
      <w:r w:rsidRPr="00603130">
        <w:rPr>
          <w:spacing w:val="-2"/>
          <w:szCs w:val="24"/>
        </w:rPr>
        <w:t>E_d_total</w:t>
      </w:r>
      <w:proofErr w:type="spellEnd"/>
      <w:r w:rsidRPr="00603130">
        <w:rPr>
          <w:spacing w:val="-2"/>
          <w:szCs w:val="24"/>
        </w:rPr>
        <w:t xml:space="preserve"> as a function of </w:t>
      </w:r>
      <w:proofErr w:type="spellStart"/>
      <w:r w:rsidRPr="00603130">
        <w:rPr>
          <w:spacing w:val="-2"/>
          <w:szCs w:val="24"/>
        </w:rPr>
        <w:t>E_d</w:t>
      </w:r>
      <w:proofErr w:type="spellEnd"/>
      <w:r w:rsidRPr="00603130">
        <w:rPr>
          <w:spacing w:val="-2"/>
          <w:szCs w:val="24"/>
        </w:rPr>
        <w:t>, E_</w:t>
      </w:r>
      <w:proofErr w:type="gramStart"/>
      <w:r w:rsidRPr="00603130">
        <w:rPr>
          <w:spacing w:val="-2"/>
          <w:szCs w:val="24"/>
        </w:rPr>
        <w:t>EV </w:t>
      </w:r>
      <w:r w:rsidR="00A651DD" w:rsidRPr="00603130">
        <w:rPr>
          <w:spacing w:val="-2"/>
          <w:szCs w:val="24"/>
        </w:rPr>
        <w:t xml:space="preserve"> –</w:t>
      </w:r>
      <w:proofErr w:type="gramEnd"/>
      <w:r w:rsidR="00A651DD" w:rsidRPr="00603130">
        <w:rPr>
          <w:spacing w:val="-2"/>
          <w:szCs w:val="24"/>
        </w:rPr>
        <w:t xml:space="preserve"> </w:t>
      </w:r>
      <w:r w:rsidR="002512E7">
        <w:rPr>
          <w:spacing w:val="-2"/>
          <w:szCs w:val="24"/>
        </w:rPr>
        <w:t>0.5</w:t>
      </w:r>
      <w:r w:rsidR="00A651DD" w:rsidRPr="00603130">
        <w:rPr>
          <w:spacing w:val="-2"/>
          <w:szCs w:val="24"/>
        </w:rPr>
        <w:t xml:space="preserve">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2B2DC0C8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918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72B7EBC0" w14:textId="2E619B24" w:rsidR="00B76C9A" w:rsidRPr="00A651DD" w:rsidRDefault="00603130" w:rsidP="00603130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603130">
        <w:rPr>
          <w:spacing w:val="-2"/>
          <w:szCs w:val="24"/>
        </w:rPr>
        <w:t xml:space="preserve">How the total electricity demand </w:t>
      </w:r>
      <w:proofErr w:type="spellStart"/>
      <w:r w:rsidRPr="00603130">
        <w:rPr>
          <w:spacing w:val="-2"/>
          <w:szCs w:val="24"/>
        </w:rPr>
        <w:t>E_d_total</w:t>
      </w:r>
      <w:proofErr w:type="spellEnd"/>
      <w:r w:rsidRPr="00603130">
        <w:rPr>
          <w:spacing w:val="-2"/>
          <w:szCs w:val="24"/>
        </w:rPr>
        <w:t xml:space="preserve"> is satisfied by </w:t>
      </w:r>
      <w:proofErr w:type="spellStart"/>
      <w:r w:rsidRPr="00603130">
        <w:rPr>
          <w:spacing w:val="-2"/>
          <w:szCs w:val="24"/>
        </w:rPr>
        <w:t>E_PVd</w:t>
      </w:r>
      <w:proofErr w:type="spellEnd"/>
      <w:r w:rsidRPr="00603130">
        <w:rPr>
          <w:spacing w:val="-2"/>
          <w:szCs w:val="24"/>
        </w:rPr>
        <w:t xml:space="preserve"> and </w:t>
      </w:r>
      <w:proofErr w:type="spellStart"/>
      <w:r w:rsidRPr="00603130">
        <w:rPr>
          <w:spacing w:val="-2"/>
          <w:szCs w:val="24"/>
        </w:rPr>
        <w:t>E_grid</w:t>
      </w:r>
      <w:proofErr w:type="spellEnd"/>
      <w:r w:rsidR="00A651DD" w:rsidRPr="00603130">
        <w:rPr>
          <w:spacing w:val="-2"/>
          <w:szCs w:val="24"/>
        </w:rPr>
        <w:t xml:space="preserve">– </w:t>
      </w:r>
      <w:r w:rsidR="002512E7">
        <w:rPr>
          <w:spacing w:val="-2"/>
          <w:szCs w:val="24"/>
        </w:rPr>
        <w:t>0.5</w:t>
      </w:r>
      <w:r w:rsidR="00E53092" w:rsidRPr="00603130">
        <w:rPr>
          <w:spacing w:val="-2"/>
          <w:szCs w:val="24"/>
        </w:rPr>
        <w:t xml:space="preserve"> </w:t>
      </w:r>
      <w:r w:rsidR="00A651DD" w:rsidRPr="00603130">
        <w:rPr>
          <w:spacing w:val="-2"/>
          <w:szCs w:val="24"/>
        </w:rPr>
        <w:t>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59DC14E8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346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1A726B19" w14:textId="56A0B723" w:rsidR="00B76C9A" w:rsidRPr="00603130" w:rsidRDefault="00603130" w:rsidP="00603130">
      <w:pPr>
        <w:pStyle w:val="ListParagraph"/>
        <w:numPr>
          <w:ilvl w:val="1"/>
          <w:numId w:val="24"/>
        </w:numPr>
        <w:spacing w:before="18"/>
        <w:rPr>
          <w:spacing w:val="-2"/>
          <w:szCs w:val="24"/>
        </w:rPr>
      </w:pPr>
      <w:r w:rsidRPr="00603130">
        <w:rPr>
          <w:spacing w:val="-2"/>
          <w:szCs w:val="24"/>
        </w:rPr>
        <w:t xml:space="preserve">Explain what do you think will E_PVAC be equal to when electricity demand is higher or </w:t>
      </w:r>
      <w:proofErr w:type="gramStart"/>
      <w:r w:rsidRPr="00603130">
        <w:rPr>
          <w:spacing w:val="-2"/>
          <w:szCs w:val="24"/>
        </w:rPr>
        <w:t>lower?</w:t>
      </w:r>
      <w:r w:rsidR="00A651DD" w:rsidRPr="00603130">
        <w:rPr>
          <w:spacing w:val="-2"/>
          <w:szCs w:val="24"/>
        </w:rPr>
        <w:t>–</w:t>
      </w:r>
      <w:proofErr w:type="gramEnd"/>
      <w:r w:rsidR="00A651DD" w:rsidRPr="00603130">
        <w:rPr>
          <w:spacing w:val="-2"/>
          <w:szCs w:val="24"/>
        </w:rPr>
        <w:t xml:space="preserve"> </w:t>
      </w:r>
      <w:r w:rsidR="00864967">
        <w:rPr>
          <w:spacing w:val="-2"/>
          <w:szCs w:val="24"/>
        </w:rPr>
        <w:t>1</w:t>
      </w:r>
      <w:r w:rsidR="00A651DD" w:rsidRPr="00603130">
        <w:rPr>
          <w:spacing w:val="-2"/>
          <w:szCs w:val="24"/>
        </w:rPr>
        <w:t xml:space="preserve">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75A86C6A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6437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57A9BE83" w14:textId="30D1DDF6" w:rsidR="00B76C9A" w:rsidRPr="00F40B92" w:rsidRDefault="00B76C9A" w:rsidP="00F40B92">
      <w:pPr>
        <w:pStyle w:val="BodyText"/>
        <w:spacing w:before="6"/>
        <w:ind w:left="211"/>
        <w:rPr>
          <w:b/>
          <w:sz w:val="19"/>
        </w:rPr>
      </w:pPr>
    </w:p>
    <w:p w14:paraId="5CDC94FC" w14:textId="4A6F500E" w:rsidR="00034AA9" w:rsidRPr="00005497" w:rsidRDefault="00A651DD" w:rsidP="00603130">
      <w:pPr>
        <w:pStyle w:val="ListParagraph"/>
        <w:numPr>
          <w:ilvl w:val="0"/>
          <w:numId w:val="24"/>
        </w:numPr>
        <w:spacing w:before="18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Please calculate the following indicators</w:t>
      </w:r>
      <w:r w:rsidR="00005497">
        <w:rPr>
          <w:b/>
          <w:spacing w:val="-2"/>
          <w:sz w:val="24"/>
          <w:szCs w:val="24"/>
        </w:rPr>
        <w:t xml:space="preserve"> </w:t>
      </w:r>
      <w:r w:rsidR="00005497" w:rsidRPr="00A651DD">
        <w:rPr>
          <w:b/>
          <w:spacing w:val="-2"/>
          <w:sz w:val="24"/>
          <w:szCs w:val="24"/>
        </w:rPr>
        <w:t xml:space="preserve"> </w:t>
      </w:r>
      <w:r w:rsidR="00005497">
        <w:rPr>
          <w:b/>
          <w:spacing w:val="-2"/>
          <w:sz w:val="24"/>
          <w:szCs w:val="24"/>
        </w:rPr>
        <w:t xml:space="preserve"> </w:t>
      </w:r>
      <w:r w:rsidR="00005497">
        <w:rPr>
          <w:spacing w:val="-2"/>
        </w:rPr>
        <w:t xml:space="preserve">– </w:t>
      </w:r>
      <w:r w:rsidR="00C408A4">
        <w:rPr>
          <w:spacing w:val="-2"/>
        </w:rPr>
        <w:t>6</w:t>
      </w:r>
      <w:r w:rsidR="00005497">
        <w:rPr>
          <w:spacing w:val="-2"/>
        </w:rPr>
        <w:t xml:space="preserve"> </w:t>
      </w:r>
      <w:r w:rsidR="00005497" w:rsidRPr="00005497">
        <w:rPr>
          <w:spacing w:val="-2"/>
        </w:rPr>
        <w:t>points</w:t>
      </w:r>
      <w:r w:rsidR="00005497" w:rsidRPr="00005497">
        <w:rPr>
          <w:b/>
          <w:spacing w:val="-2"/>
          <w:sz w:val="24"/>
          <w:szCs w:val="24"/>
        </w:rPr>
        <w:t>:</w:t>
      </w:r>
    </w:p>
    <w:p w14:paraId="4127D507" w14:textId="2F200E5D" w:rsidR="00B76C9A" w:rsidRPr="00005497" w:rsidRDefault="00A651DD" w:rsidP="00603130">
      <w:pPr>
        <w:pStyle w:val="ListParagraph"/>
        <w:numPr>
          <w:ilvl w:val="1"/>
          <w:numId w:val="24"/>
        </w:numPr>
        <w:spacing w:before="18"/>
        <w:rPr>
          <w:spacing w:val="-2"/>
          <w:szCs w:val="24"/>
        </w:rPr>
      </w:pPr>
      <w:r w:rsidRPr="00005497">
        <w:rPr>
          <w:spacing w:val="-2"/>
          <w:szCs w:val="24"/>
        </w:rPr>
        <w:t>W</w:t>
      </w:r>
      <w:r w:rsidR="00B76C9A" w:rsidRPr="00005497">
        <w:rPr>
          <w:spacing w:val="-2"/>
          <w:szCs w:val="24"/>
        </w:rPr>
        <w:t>hat the annual capacity factor of the PV installation (</w:t>
      </w:r>
      <w:r w:rsidR="00DF3A2D">
        <w:rPr>
          <w:spacing w:val="-2"/>
          <w:szCs w:val="24"/>
        </w:rPr>
        <w:t xml:space="preserve">CF, </w:t>
      </w:r>
      <w:r w:rsidR="00B76C9A" w:rsidRPr="00005497">
        <w:rPr>
          <w:spacing w:val="-2"/>
          <w:szCs w:val="24"/>
        </w:rPr>
        <w:t>using the annual PV generation in AC terms)? Please, compare with other technologies.</w:t>
      </w:r>
      <w:r w:rsidR="00005497">
        <w:rPr>
          <w:spacing w:val="-2"/>
          <w:szCs w:val="24"/>
        </w:rPr>
        <w:t xml:space="preserve"> </w:t>
      </w:r>
      <w:r w:rsidR="00005497" w:rsidRPr="00034AA9">
        <w:rPr>
          <w:spacing w:val="-2"/>
        </w:rPr>
        <w:t>–</w:t>
      </w:r>
      <w:r w:rsidR="00E53092">
        <w:rPr>
          <w:spacing w:val="-2"/>
        </w:rPr>
        <w:t xml:space="preserve"> </w:t>
      </w:r>
      <w:r w:rsidR="00B41667">
        <w:rPr>
          <w:spacing w:val="-2"/>
        </w:rPr>
        <w:t>2</w:t>
      </w:r>
      <w:r w:rsidR="00005497" w:rsidRPr="00034AA9">
        <w:rPr>
          <w:spacing w:val="-2"/>
        </w:rPr>
        <w:t xml:space="preserve">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4549F49B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DE9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58E25238" w14:textId="41225C71" w:rsidR="00B76C9A" w:rsidRPr="00005497" w:rsidRDefault="00B76C9A" w:rsidP="00603130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005497">
        <w:rPr>
          <w:spacing w:val="-2"/>
          <w:szCs w:val="24"/>
        </w:rPr>
        <w:t>What</w:t>
      </w:r>
      <w:r w:rsidRPr="00005497">
        <w:rPr>
          <w:spacing w:val="-2"/>
        </w:rPr>
        <w:t xml:space="preserve"> is the percentage of PV which is self-consumed (SC)? (</w:t>
      </w:r>
      <w:r w:rsidR="00DB3171" w:rsidRPr="00005497">
        <w:rPr>
          <w:spacing w:val="-2"/>
        </w:rPr>
        <w:t>Indicate</w:t>
      </w:r>
      <w:r w:rsidRPr="00005497">
        <w:rPr>
          <w:spacing w:val="-2"/>
        </w:rPr>
        <w:t xml:space="preserve"> numbers only)</w:t>
      </w:r>
      <w:r w:rsidR="00005497">
        <w:rPr>
          <w:spacing w:val="-2"/>
        </w:rPr>
        <w:t xml:space="preserve"> </w:t>
      </w:r>
      <w:r w:rsidR="00005497" w:rsidRPr="00034AA9">
        <w:rPr>
          <w:spacing w:val="-2"/>
        </w:rPr>
        <w:t xml:space="preserve">– </w:t>
      </w:r>
      <w:r w:rsidR="00E53092">
        <w:rPr>
          <w:spacing w:val="-2"/>
        </w:rPr>
        <w:t>1</w:t>
      </w:r>
      <w:r w:rsidR="00005497" w:rsidRPr="00034AA9">
        <w:rPr>
          <w:spacing w:val="-2"/>
        </w:rPr>
        <w:t xml:space="preserve"> </w:t>
      </w:r>
      <w:proofErr w:type="gramStart"/>
      <w:r w:rsidR="00005497" w:rsidRPr="00034AA9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2A18C3C5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1B49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40D714EE" w14:textId="66B4FEBC" w:rsidR="00B76C9A" w:rsidRPr="00005497" w:rsidRDefault="00B76C9A" w:rsidP="00603130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005497">
        <w:rPr>
          <w:spacing w:val="-2"/>
        </w:rPr>
        <w:t xml:space="preserve">What is </w:t>
      </w:r>
      <w:r w:rsidR="00DF3A2D">
        <w:rPr>
          <w:spacing w:val="-2"/>
        </w:rPr>
        <w:t>the</w:t>
      </w:r>
      <w:r w:rsidRPr="00005497">
        <w:rPr>
          <w:spacing w:val="-2"/>
        </w:rPr>
        <w:t xml:space="preserve"> electricity that is imported</w:t>
      </w:r>
      <w:r w:rsidR="00DF3A2D">
        <w:rPr>
          <w:spacing w:val="-2"/>
        </w:rPr>
        <w:t xml:space="preserve"> to </w:t>
      </w:r>
      <w:r w:rsidRPr="00005497">
        <w:rPr>
          <w:spacing w:val="-2"/>
        </w:rPr>
        <w:t>the grid</w:t>
      </w:r>
      <w:r w:rsidR="00DF3A2D">
        <w:rPr>
          <w:spacing w:val="-2"/>
        </w:rPr>
        <w:t xml:space="preserve"> (</w:t>
      </w:r>
      <w:proofErr w:type="spellStart"/>
      <w:r w:rsidR="00DF3A2D">
        <w:rPr>
          <w:spacing w:val="-2"/>
        </w:rPr>
        <w:t>E_PVgrid</w:t>
      </w:r>
      <w:proofErr w:type="spellEnd"/>
      <w:r w:rsidR="00DF3A2D">
        <w:rPr>
          <w:spacing w:val="-2"/>
        </w:rPr>
        <w:t>)</w:t>
      </w:r>
      <w:r w:rsidRPr="00005497">
        <w:rPr>
          <w:spacing w:val="-2"/>
        </w:rPr>
        <w:t>? (</w:t>
      </w:r>
      <w:r w:rsidR="00DB3171" w:rsidRPr="00005497">
        <w:rPr>
          <w:spacing w:val="-2"/>
        </w:rPr>
        <w:t>Indicate</w:t>
      </w:r>
      <w:r w:rsidRPr="00005497">
        <w:rPr>
          <w:spacing w:val="-2"/>
        </w:rPr>
        <w:t xml:space="preserve"> numbers only)</w:t>
      </w:r>
      <w:r w:rsidR="00005497">
        <w:rPr>
          <w:spacing w:val="-2"/>
        </w:rPr>
        <w:t xml:space="preserve"> </w:t>
      </w:r>
      <w:r w:rsidR="00005497" w:rsidRPr="00034AA9">
        <w:rPr>
          <w:spacing w:val="-2"/>
        </w:rPr>
        <w:t xml:space="preserve">– </w:t>
      </w:r>
      <w:r w:rsidR="00E53092">
        <w:rPr>
          <w:spacing w:val="-2"/>
        </w:rPr>
        <w:t>1</w:t>
      </w:r>
      <w:r w:rsidR="00005497" w:rsidRPr="00034AA9">
        <w:rPr>
          <w:spacing w:val="-2"/>
        </w:rPr>
        <w:t xml:space="preserve"> </w:t>
      </w:r>
      <w:proofErr w:type="gramStart"/>
      <w:r w:rsidR="00005497" w:rsidRPr="00034AA9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4CDF100F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11C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1BFFFE4A" w14:textId="75C304FD" w:rsidR="00DF3A2D" w:rsidRPr="00DF3A2D" w:rsidRDefault="00DF3A2D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005497">
        <w:rPr>
          <w:spacing w:val="-2"/>
          <w:szCs w:val="24"/>
        </w:rPr>
        <w:t>What</w:t>
      </w:r>
      <w:r w:rsidRPr="00005497">
        <w:rPr>
          <w:spacing w:val="-2"/>
        </w:rPr>
        <w:t xml:space="preserve"> is the percentage of PV which is </w:t>
      </w:r>
      <w:r>
        <w:rPr>
          <w:spacing w:val="-2"/>
        </w:rPr>
        <w:t xml:space="preserve">self-sufficiency (SS)? </w:t>
      </w:r>
      <w:r w:rsidRPr="00005497">
        <w:rPr>
          <w:spacing w:val="-2"/>
        </w:rPr>
        <w:t>(Indicate numbers only)</w:t>
      </w:r>
      <w:r>
        <w:rPr>
          <w:spacing w:val="-2"/>
        </w:rPr>
        <w:t xml:space="preserve"> </w:t>
      </w:r>
      <w:r w:rsidRPr="00034AA9">
        <w:rPr>
          <w:spacing w:val="-2"/>
        </w:rPr>
        <w:t xml:space="preserve">– </w:t>
      </w:r>
      <w:r>
        <w:rPr>
          <w:spacing w:val="-2"/>
        </w:rPr>
        <w:t>1</w:t>
      </w:r>
      <w:r w:rsidRPr="00034AA9">
        <w:rPr>
          <w:spacing w:val="-2"/>
        </w:rPr>
        <w:t xml:space="preserve"> </w:t>
      </w:r>
      <w:proofErr w:type="gramStart"/>
      <w:r w:rsidRPr="00034AA9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3A2D" w14:paraId="7B80DA13" w14:textId="77777777" w:rsidTr="003F69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2CC2" w14:textId="77777777" w:rsidR="00DF3A2D" w:rsidRDefault="00DF3A2D" w:rsidP="003F695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18935096" w14:textId="23A8E8E2" w:rsidR="006976BB" w:rsidRPr="00005497" w:rsidRDefault="006976BB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005497">
        <w:rPr>
          <w:spacing w:val="-2"/>
        </w:rPr>
        <w:t xml:space="preserve">What is </w:t>
      </w:r>
      <w:r>
        <w:rPr>
          <w:spacing w:val="-2"/>
        </w:rPr>
        <w:t>the</w:t>
      </w:r>
      <w:r w:rsidRPr="00005497">
        <w:rPr>
          <w:spacing w:val="-2"/>
        </w:rPr>
        <w:t xml:space="preserve"> electricity that is imported</w:t>
      </w:r>
      <w:r>
        <w:rPr>
          <w:spacing w:val="-2"/>
        </w:rPr>
        <w:t xml:space="preserve"> from </w:t>
      </w:r>
      <w:r w:rsidRPr="00005497">
        <w:rPr>
          <w:spacing w:val="-2"/>
        </w:rPr>
        <w:t>the grid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E_grid</w:t>
      </w:r>
      <w:proofErr w:type="spellEnd"/>
      <w:r>
        <w:rPr>
          <w:spacing w:val="-2"/>
        </w:rPr>
        <w:t>)</w:t>
      </w:r>
      <w:r w:rsidRPr="00005497">
        <w:rPr>
          <w:spacing w:val="-2"/>
        </w:rPr>
        <w:t>? (Indicate numbers only)</w:t>
      </w:r>
      <w:r>
        <w:rPr>
          <w:spacing w:val="-2"/>
        </w:rPr>
        <w:t xml:space="preserve"> </w:t>
      </w:r>
      <w:r w:rsidRPr="00034AA9">
        <w:rPr>
          <w:spacing w:val="-2"/>
        </w:rPr>
        <w:t xml:space="preserve">– </w:t>
      </w:r>
      <w:r>
        <w:rPr>
          <w:spacing w:val="-2"/>
        </w:rPr>
        <w:t>1</w:t>
      </w:r>
      <w:r w:rsidRPr="00034AA9">
        <w:rPr>
          <w:spacing w:val="-2"/>
        </w:rPr>
        <w:t xml:space="preserve"> </w:t>
      </w:r>
      <w:proofErr w:type="gramStart"/>
      <w:r w:rsidRPr="00034AA9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3A2D" w14:paraId="1A76DBC6" w14:textId="77777777" w:rsidTr="003F69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B7B8" w14:textId="77777777" w:rsidR="00DF3A2D" w:rsidRDefault="00DF3A2D" w:rsidP="003F695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612A5FFA" w14:textId="7DEBB779" w:rsidR="00725836" w:rsidRDefault="00725836">
      <w:pPr>
        <w:pStyle w:val="BodyText"/>
        <w:spacing w:before="6"/>
        <w:rPr>
          <w:b/>
          <w:sz w:val="19"/>
        </w:rPr>
      </w:pPr>
    </w:p>
    <w:p w14:paraId="7B623D3F" w14:textId="1E60C20E" w:rsidR="00DB3171" w:rsidRPr="00005497" w:rsidRDefault="00005497" w:rsidP="00717525">
      <w:pPr>
        <w:pStyle w:val="ListParagraph"/>
        <w:numPr>
          <w:ilvl w:val="0"/>
          <w:numId w:val="24"/>
        </w:numPr>
        <w:spacing w:before="18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Please answer the following questions</w:t>
      </w:r>
      <w:r w:rsidR="00E53092">
        <w:rPr>
          <w:b/>
          <w:spacing w:val="-2"/>
          <w:sz w:val="24"/>
          <w:szCs w:val="24"/>
        </w:rPr>
        <w:t xml:space="preserve"> </w:t>
      </w:r>
      <w:r>
        <w:rPr>
          <w:spacing w:val="-2"/>
        </w:rPr>
        <w:t xml:space="preserve">– </w:t>
      </w:r>
      <w:r w:rsidR="00C408A4">
        <w:rPr>
          <w:spacing w:val="-2"/>
        </w:rPr>
        <w:t>5</w:t>
      </w:r>
      <w:r>
        <w:rPr>
          <w:spacing w:val="-2"/>
        </w:rPr>
        <w:t xml:space="preserve"> </w:t>
      </w:r>
      <w:r w:rsidRPr="00005497">
        <w:rPr>
          <w:spacing w:val="-2"/>
        </w:rPr>
        <w:t>points</w:t>
      </w:r>
      <w:r w:rsidRPr="00005497">
        <w:rPr>
          <w:b/>
          <w:spacing w:val="-2"/>
          <w:sz w:val="24"/>
          <w:szCs w:val="24"/>
        </w:rPr>
        <w:t>:</w:t>
      </w:r>
    </w:p>
    <w:p w14:paraId="3D217D48" w14:textId="2BEDF21A" w:rsidR="00B76C9A" w:rsidRPr="00005497" w:rsidRDefault="00DB3171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005497">
        <w:rPr>
          <w:spacing w:val="-2"/>
        </w:rPr>
        <w:t>Insert the plots</w:t>
      </w:r>
      <w:r w:rsidR="00005497">
        <w:rPr>
          <w:spacing w:val="-2"/>
        </w:rPr>
        <w:t xml:space="preserve"> (</w:t>
      </w:r>
      <w:r w:rsidR="00C408A4">
        <w:rPr>
          <w:spacing w:val="-2"/>
        </w:rPr>
        <w:t>four</w:t>
      </w:r>
      <w:r w:rsidR="00005497">
        <w:rPr>
          <w:spacing w:val="-2"/>
        </w:rPr>
        <w:t>)</w:t>
      </w:r>
      <w:r w:rsidRPr="00005497">
        <w:rPr>
          <w:spacing w:val="-2"/>
        </w:rPr>
        <w:t xml:space="preserve"> from the script</w:t>
      </w:r>
      <w:r w:rsidR="00005497">
        <w:rPr>
          <w:spacing w:val="-2"/>
        </w:rPr>
        <w:t xml:space="preserve"> </w:t>
      </w:r>
      <w:r w:rsidR="00005497" w:rsidRPr="00034AA9">
        <w:rPr>
          <w:spacing w:val="-2"/>
        </w:rPr>
        <w:t xml:space="preserve">– </w:t>
      </w:r>
      <w:r w:rsidR="00C408A4">
        <w:rPr>
          <w:spacing w:val="-2"/>
        </w:rPr>
        <w:t>2</w:t>
      </w:r>
      <w:r w:rsidR="00005497" w:rsidRPr="00034AA9">
        <w:rPr>
          <w:spacing w:val="-2"/>
        </w:rPr>
        <w:t xml:space="preserve">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732"/>
      </w:tblGrid>
      <w:tr w:rsidR="00377EA4" w14:paraId="7155BB62" w14:textId="6368E21D" w:rsidTr="00F90B1A">
        <w:trPr>
          <w:trHeight w:val="2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122A" w14:textId="77777777" w:rsidR="00377EA4" w:rsidRDefault="00377EA4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A0C" w14:textId="34B46909" w:rsidR="00377EA4" w:rsidRDefault="00377EA4" w:rsidP="00831A28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01028E8C" w14:textId="483D7C1E" w:rsidR="00B76C9A" w:rsidRPr="00005497" w:rsidRDefault="00D32E1D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spacing w:val="-2"/>
        </w:rPr>
        <w:t>W</w:t>
      </w:r>
      <w:r w:rsidR="00DB3171" w:rsidRPr="00005497">
        <w:rPr>
          <w:spacing w:val="-2"/>
        </w:rPr>
        <w:t xml:space="preserve">hat are the main differences you can state between these </w:t>
      </w:r>
      <w:r w:rsidR="00C408A4">
        <w:rPr>
          <w:spacing w:val="-2"/>
        </w:rPr>
        <w:t>seasons</w:t>
      </w:r>
      <w:r w:rsidR="00DB3171" w:rsidRPr="00005497">
        <w:rPr>
          <w:spacing w:val="-2"/>
        </w:rPr>
        <w:t xml:space="preserve">? </w:t>
      </w:r>
      <w:r w:rsidR="00C408A4">
        <w:rPr>
          <w:color w:val="000000" w:themeColor="text1"/>
        </w:rPr>
        <w:t>What is the impact when charging EVs?</w:t>
      </w:r>
      <w:r w:rsidR="004247D5">
        <w:rPr>
          <w:color w:val="000000" w:themeColor="text1"/>
        </w:rPr>
        <w:t xml:space="preserve"> </w:t>
      </w:r>
      <w:r w:rsidR="00C408A4">
        <w:rPr>
          <w:color w:val="000000" w:themeColor="text1"/>
        </w:rPr>
        <w:t>What are the main factors that can affect PV generation,</w:t>
      </w:r>
      <w:r w:rsidR="004247D5">
        <w:rPr>
          <w:color w:val="000000" w:themeColor="text1"/>
        </w:rPr>
        <w:t xml:space="preserve"> </w:t>
      </w:r>
      <w:r w:rsidR="00C408A4">
        <w:rPr>
          <w:color w:val="000000" w:themeColor="text1"/>
        </w:rPr>
        <w:t>electricity demand, and other implications</w:t>
      </w:r>
      <w:r w:rsidR="004247D5">
        <w:rPr>
          <w:color w:val="000000" w:themeColor="text1"/>
        </w:rPr>
        <w:t xml:space="preserve"> </w:t>
      </w:r>
      <w:r w:rsidR="00DB3171" w:rsidRPr="00005497">
        <w:rPr>
          <w:spacing w:val="-2"/>
        </w:rPr>
        <w:t>(</w:t>
      </w:r>
      <w:r w:rsidR="004247D5">
        <w:rPr>
          <w:spacing w:val="-2"/>
        </w:rPr>
        <w:t xml:space="preserve">such as </w:t>
      </w:r>
      <w:r>
        <w:rPr>
          <w:spacing w:val="-2"/>
        </w:rPr>
        <w:t xml:space="preserve">imports, exports, production, </w:t>
      </w:r>
      <w:r w:rsidR="00DB3171" w:rsidRPr="00005497">
        <w:rPr>
          <w:spacing w:val="-2"/>
        </w:rPr>
        <w:t>consumption</w:t>
      </w:r>
      <w:r w:rsidR="00E53092">
        <w:rPr>
          <w:spacing w:val="-2"/>
        </w:rPr>
        <w:t xml:space="preserve">, SS and </w:t>
      </w:r>
      <w:r w:rsidR="004247D5">
        <w:rPr>
          <w:spacing w:val="-2"/>
        </w:rPr>
        <w:t>SC)</w:t>
      </w:r>
      <w:r w:rsidR="00005497">
        <w:rPr>
          <w:spacing w:val="-2"/>
        </w:rPr>
        <w:t xml:space="preserve"> </w:t>
      </w:r>
      <w:r w:rsidR="004247D5" w:rsidRPr="00005497">
        <w:rPr>
          <w:spacing w:val="-2"/>
        </w:rPr>
        <w:t xml:space="preserve">please discuss </w:t>
      </w:r>
      <w:r w:rsidR="004247D5">
        <w:rPr>
          <w:spacing w:val="-2"/>
        </w:rPr>
        <w:t xml:space="preserve">them </w:t>
      </w:r>
      <w:r w:rsidR="00005497" w:rsidRPr="00034AA9">
        <w:rPr>
          <w:spacing w:val="-2"/>
        </w:rPr>
        <w:t xml:space="preserve">– </w:t>
      </w:r>
      <w:r w:rsidR="00E53092">
        <w:rPr>
          <w:spacing w:val="-2"/>
        </w:rPr>
        <w:t>3</w:t>
      </w:r>
      <w:r w:rsidR="00005497" w:rsidRPr="00034AA9">
        <w:rPr>
          <w:spacing w:val="-2"/>
        </w:rPr>
        <w:t xml:space="preserve">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6C9A" w14:paraId="18295016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52B8" w14:textId="77777777" w:rsidR="00B76C9A" w:rsidRDefault="00B76C9A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2B537E50" w14:textId="77777777" w:rsidR="00B76C9A" w:rsidRDefault="00B76C9A" w:rsidP="005216D6">
      <w:pPr>
        <w:pStyle w:val="BodyText"/>
        <w:spacing w:before="6"/>
        <w:ind w:left="211"/>
        <w:rPr>
          <w:b/>
          <w:sz w:val="19"/>
        </w:rPr>
      </w:pPr>
    </w:p>
    <w:p w14:paraId="13C54838" w14:textId="20746B7A" w:rsidR="0063180D" w:rsidRPr="0063180D" w:rsidRDefault="0063180D" w:rsidP="00717525">
      <w:pPr>
        <w:pStyle w:val="ListParagraph"/>
        <w:numPr>
          <w:ilvl w:val="0"/>
          <w:numId w:val="24"/>
        </w:numPr>
        <w:spacing w:before="18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Please answer the following questions</w:t>
      </w:r>
      <w:r w:rsidR="00E53092">
        <w:rPr>
          <w:b/>
          <w:spacing w:val="-2"/>
          <w:sz w:val="24"/>
          <w:szCs w:val="24"/>
        </w:rPr>
        <w:t xml:space="preserve"> </w:t>
      </w:r>
      <w:r>
        <w:rPr>
          <w:spacing w:val="-2"/>
        </w:rPr>
        <w:t xml:space="preserve">– </w:t>
      </w:r>
      <w:r w:rsidR="004247D5">
        <w:rPr>
          <w:spacing w:val="-2"/>
        </w:rPr>
        <w:t>2</w:t>
      </w:r>
      <w:r>
        <w:rPr>
          <w:spacing w:val="-2"/>
        </w:rPr>
        <w:t xml:space="preserve"> </w:t>
      </w:r>
      <w:r w:rsidRPr="00005497">
        <w:rPr>
          <w:spacing w:val="-2"/>
        </w:rPr>
        <w:t>points</w:t>
      </w:r>
      <w:r w:rsidRPr="00005497">
        <w:rPr>
          <w:b/>
          <w:spacing w:val="-2"/>
          <w:sz w:val="24"/>
          <w:szCs w:val="24"/>
        </w:rPr>
        <w:t>:</w:t>
      </w:r>
    </w:p>
    <w:p w14:paraId="498FA1BE" w14:textId="0D78FF95" w:rsidR="0046559E" w:rsidRPr="0063180D" w:rsidRDefault="0046559E" w:rsidP="00717525">
      <w:pPr>
        <w:pStyle w:val="ListParagraph"/>
        <w:numPr>
          <w:ilvl w:val="1"/>
          <w:numId w:val="24"/>
        </w:numPr>
        <w:spacing w:before="18"/>
        <w:rPr>
          <w:spacing w:val="-2"/>
          <w:sz w:val="24"/>
          <w:szCs w:val="24"/>
        </w:rPr>
      </w:pPr>
      <w:r w:rsidRPr="0063180D">
        <w:rPr>
          <w:spacing w:val="-2"/>
        </w:rPr>
        <w:t>What is the CAPEX of the PV system and the inverter?</w:t>
      </w:r>
      <w:r w:rsidR="0063180D">
        <w:rPr>
          <w:spacing w:val="-2"/>
        </w:rPr>
        <w:t xml:space="preserve"> – </w:t>
      </w:r>
      <w:r w:rsidR="00E53092">
        <w:rPr>
          <w:spacing w:val="-2"/>
        </w:rPr>
        <w:t>1</w:t>
      </w:r>
      <w:r w:rsidR="0063180D">
        <w:rPr>
          <w:spacing w:val="-2"/>
        </w:rPr>
        <w:t xml:space="preserve"> </w:t>
      </w:r>
      <w:proofErr w:type="gramStart"/>
      <w:r w:rsidR="0063180D" w:rsidRPr="00005497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6559E" w14:paraId="04921363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659" w14:textId="77777777" w:rsidR="0046559E" w:rsidRDefault="0046559E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33B87FE7" w14:textId="6031FEEA" w:rsidR="0046559E" w:rsidRPr="0063180D" w:rsidRDefault="0046559E" w:rsidP="00717525">
      <w:pPr>
        <w:pStyle w:val="ListParagraph"/>
        <w:numPr>
          <w:ilvl w:val="1"/>
          <w:numId w:val="24"/>
        </w:numPr>
        <w:spacing w:before="18"/>
        <w:rPr>
          <w:rFonts w:ascii="Segoe UI" w:eastAsia="Times New Roman" w:hAnsi="Segoe UI" w:cs="Segoe UI"/>
          <w:sz w:val="21"/>
          <w:szCs w:val="21"/>
          <w:lang w:eastAsia="fr-CH"/>
        </w:rPr>
      </w:pPr>
      <w:r w:rsidRPr="0063180D">
        <w:rPr>
          <w:spacing w:val="-2"/>
        </w:rPr>
        <w:t>What is the CAPE</w:t>
      </w:r>
      <w:r w:rsidR="0063180D">
        <w:rPr>
          <w:spacing w:val="-2"/>
        </w:rPr>
        <w:t>X that will further be replaced</w:t>
      </w:r>
      <w:r w:rsidR="00E53092">
        <w:rPr>
          <w:spacing w:val="-2"/>
        </w:rPr>
        <w:t xml:space="preserve"> (after 15 years</w:t>
      </w:r>
      <w:proofErr w:type="gramStart"/>
      <w:r w:rsidR="00E53092">
        <w:rPr>
          <w:spacing w:val="-2"/>
        </w:rPr>
        <w:t xml:space="preserve">) </w:t>
      </w:r>
      <w:r w:rsidRPr="0063180D">
        <w:rPr>
          <w:spacing w:val="-2"/>
        </w:rPr>
        <w:t>?</w:t>
      </w:r>
      <w:proofErr w:type="gramEnd"/>
      <w:r w:rsidR="0063180D">
        <w:rPr>
          <w:spacing w:val="-2"/>
        </w:rPr>
        <w:t xml:space="preserve"> – </w:t>
      </w:r>
      <w:r w:rsidR="00E53092">
        <w:rPr>
          <w:spacing w:val="-2"/>
        </w:rPr>
        <w:t>1</w:t>
      </w:r>
      <w:r w:rsidR="0063180D">
        <w:rPr>
          <w:spacing w:val="-2"/>
        </w:rPr>
        <w:t xml:space="preserve"> </w:t>
      </w:r>
      <w:proofErr w:type="gramStart"/>
      <w:r w:rsidR="0063180D" w:rsidRPr="00005497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6559E" w14:paraId="27F11556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292B" w14:textId="77777777" w:rsidR="0046559E" w:rsidRDefault="0046559E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06318DB6" w14:textId="1E4C61E4" w:rsidR="00781CB1" w:rsidRPr="0063180D" w:rsidRDefault="00781CB1" w:rsidP="00AF1C04">
      <w:pPr>
        <w:pStyle w:val="BodyText"/>
        <w:rPr>
          <w:sz w:val="20"/>
        </w:rPr>
      </w:pPr>
    </w:p>
    <w:p w14:paraId="57B75155" w14:textId="127F24A4" w:rsidR="00AF1C04" w:rsidRPr="0063180D" w:rsidRDefault="0063180D" w:rsidP="00717525">
      <w:pPr>
        <w:pStyle w:val="ListParagraph"/>
        <w:numPr>
          <w:ilvl w:val="0"/>
          <w:numId w:val="24"/>
        </w:numPr>
        <w:spacing w:before="18"/>
        <w:rPr>
          <w:spacing w:val="-2"/>
          <w:sz w:val="24"/>
          <w:szCs w:val="24"/>
        </w:rPr>
      </w:pPr>
      <w:r w:rsidRPr="0063180D">
        <w:rPr>
          <w:b/>
          <w:spacing w:val="-2"/>
          <w:sz w:val="24"/>
          <w:szCs w:val="24"/>
        </w:rPr>
        <w:t>Please answer the following questions</w:t>
      </w:r>
      <w:r>
        <w:rPr>
          <w:b/>
          <w:spacing w:val="-2"/>
          <w:sz w:val="24"/>
          <w:szCs w:val="24"/>
        </w:rPr>
        <w:t xml:space="preserve"> </w:t>
      </w:r>
      <w:r w:rsidRPr="0063180D">
        <w:rPr>
          <w:b/>
          <w:spacing w:val="-2"/>
        </w:rPr>
        <w:t>–</w:t>
      </w:r>
      <w:r w:rsidRPr="0063180D">
        <w:rPr>
          <w:spacing w:val="-2"/>
        </w:rPr>
        <w:t xml:space="preserve"> </w:t>
      </w:r>
      <w:r w:rsidR="00AE0782">
        <w:rPr>
          <w:spacing w:val="-2"/>
        </w:rPr>
        <w:t>6</w:t>
      </w:r>
      <w:r w:rsidRPr="0063180D">
        <w:rPr>
          <w:spacing w:val="-2"/>
        </w:rPr>
        <w:t xml:space="preserve"> points</w:t>
      </w:r>
      <w:r w:rsidRPr="0063180D">
        <w:rPr>
          <w:spacing w:val="-2"/>
          <w:sz w:val="24"/>
          <w:szCs w:val="24"/>
        </w:rPr>
        <w:t>:</w:t>
      </w:r>
    </w:p>
    <w:p w14:paraId="40C07F44" w14:textId="1F36BA13" w:rsidR="00AF1C04" w:rsidRPr="0063180D" w:rsidRDefault="00AF1C04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63180D">
        <w:rPr>
          <w:spacing w:val="-2"/>
        </w:rPr>
        <w:t xml:space="preserve">What is the </w:t>
      </w:r>
      <w:r w:rsidR="00E53092">
        <w:rPr>
          <w:spacing w:val="-2"/>
        </w:rPr>
        <w:t xml:space="preserve">equation and the </w:t>
      </w:r>
      <w:r w:rsidRPr="0063180D">
        <w:rPr>
          <w:spacing w:val="-2"/>
        </w:rPr>
        <w:t xml:space="preserve">annual revenue of the PV system? </w:t>
      </w:r>
      <w:r w:rsidR="004247D5">
        <w:rPr>
          <w:spacing w:val="-2"/>
        </w:rPr>
        <w:t>Compare to the original</w:t>
      </w:r>
      <w:r w:rsidR="00AE0782">
        <w:rPr>
          <w:spacing w:val="-2"/>
        </w:rPr>
        <w:t xml:space="preserve"> situation in which </w:t>
      </w:r>
      <w:r w:rsidR="00AE0782">
        <w:rPr>
          <w:spacing w:val="-2"/>
        </w:rPr>
        <w:lastRenderedPageBreak/>
        <w:t xml:space="preserve">the house only buys electricity from the </w:t>
      </w:r>
      <w:proofErr w:type="gramStart"/>
      <w:r w:rsidR="00AE0782">
        <w:rPr>
          <w:spacing w:val="-2"/>
        </w:rPr>
        <w:t>grid</w:t>
      </w:r>
      <w:r w:rsidRPr="0063180D">
        <w:rPr>
          <w:spacing w:val="-2"/>
        </w:rPr>
        <w:t>(</w:t>
      </w:r>
      <w:proofErr w:type="gramEnd"/>
      <w:r w:rsidRPr="0063180D">
        <w:rPr>
          <w:spacing w:val="-2"/>
        </w:rPr>
        <w:t xml:space="preserve">Please use numbers in the beginning of the exercise) </w:t>
      </w:r>
      <w:r w:rsidR="0063180D">
        <w:rPr>
          <w:spacing w:val="-2"/>
        </w:rPr>
        <w:t xml:space="preserve">– </w:t>
      </w:r>
      <w:r w:rsidR="005F62F5">
        <w:rPr>
          <w:spacing w:val="-2"/>
        </w:rPr>
        <w:t>2</w:t>
      </w:r>
      <w:r w:rsidR="00E53092">
        <w:rPr>
          <w:spacing w:val="-2"/>
        </w:rPr>
        <w:t xml:space="preserve"> </w:t>
      </w:r>
      <w:r w:rsidR="0063180D" w:rsidRPr="00005497">
        <w:rPr>
          <w:spacing w:val="-2"/>
        </w:rPr>
        <w:t>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1C04" w14:paraId="15F11E82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B42" w14:textId="77777777" w:rsidR="00AF1C04" w:rsidRDefault="00AF1C04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66E8C201" w14:textId="30FA656C" w:rsidR="00AE0782" w:rsidRDefault="00AE0782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AE0782">
        <w:rPr>
          <w:spacing w:val="-2"/>
        </w:rPr>
        <w:t xml:space="preserve">What is the percentage of revenue due to PV self-consumption and due to PV export to the grid? </w:t>
      </w:r>
      <w:r>
        <w:rPr>
          <w:spacing w:val="-2"/>
        </w:rPr>
        <w:t xml:space="preserve">– 1 </w:t>
      </w:r>
      <w:proofErr w:type="gramStart"/>
      <w:r w:rsidRPr="00005497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E0782" w14:paraId="307A85F2" w14:textId="77777777" w:rsidTr="00594B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9A55" w14:textId="77777777" w:rsidR="00AE0782" w:rsidRDefault="00AE0782" w:rsidP="00594B2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5E2C184C" w14:textId="48BC32EB" w:rsidR="00AF1C04" w:rsidRPr="00AE0782" w:rsidRDefault="00AE0782" w:rsidP="00AE0782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AE0782">
        <w:rPr>
          <w:spacing w:val="-2"/>
        </w:rPr>
        <w:t>Repeat the calculations by reducing the export costs and import costs by 5 cents/kWh. Show and interpretate the differences! – 3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1C04" w14:paraId="75398CF3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08DA" w14:textId="77777777" w:rsidR="00AF1C04" w:rsidRDefault="00AF1C04" w:rsidP="00831A28">
            <w:pPr>
              <w:rPr>
                <w:color w:val="000000" w:themeColor="text1"/>
                <w:lang w:val="en-US"/>
              </w:rPr>
            </w:pPr>
            <w:bookmarkStart w:id="0" w:name="_Hlk164435899"/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  <w:bookmarkEnd w:id="0"/>
    </w:tbl>
    <w:p w14:paraId="2BA3A073" w14:textId="77777777" w:rsidR="00E53092" w:rsidRPr="00E53092" w:rsidRDefault="00E53092" w:rsidP="00E53092">
      <w:pPr>
        <w:pStyle w:val="ListParagraph"/>
        <w:spacing w:before="18"/>
        <w:ind w:left="360" w:firstLine="0"/>
        <w:rPr>
          <w:spacing w:val="-2"/>
          <w:sz w:val="24"/>
          <w:szCs w:val="24"/>
        </w:rPr>
      </w:pPr>
    </w:p>
    <w:p w14:paraId="57F04EE8" w14:textId="7FA127A5" w:rsidR="0063180D" w:rsidRDefault="0063180D" w:rsidP="00717525">
      <w:pPr>
        <w:pStyle w:val="ListParagraph"/>
        <w:numPr>
          <w:ilvl w:val="0"/>
          <w:numId w:val="24"/>
        </w:numPr>
        <w:spacing w:before="18"/>
        <w:rPr>
          <w:spacing w:val="-2"/>
          <w:sz w:val="24"/>
          <w:szCs w:val="24"/>
        </w:rPr>
      </w:pPr>
      <w:r w:rsidRPr="0063180D">
        <w:rPr>
          <w:b/>
          <w:spacing w:val="-2"/>
          <w:sz w:val="24"/>
          <w:szCs w:val="24"/>
        </w:rPr>
        <w:t>Please answer the following questions</w:t>
      </w:r>
      <w:r>
        <w:rPr>
          <w:b/>
          <w:spacing w:val="-2"/>
          <w:sz w:val="24"/>
          <w:szCs w:val="24"/>
        </w:rPr>
        <w:t xml:space="preserve"> </w:t>
      </w:r>
      <w:r w:rsidRPr="0063180D">
        <w:rPr>
          <w:b/>
          <w:spacing w:val="-2"/>
        </w:rPr>
        <w:t>–</w:t>
      </w:r>
      <w:r w:rsidR="00E53092">
        <w:rPr>
          <w:spacing w:val="-2"/>
        </w:rPr>
        <w:t xml:space="preserve"> </w:t>
      </w:r>
      <w:r w:rsidR="003F77F9">
        <w:rPr>
          <w:spacing w:val="-2"/>
        </w:rPr>
        <w:t>7</w:t>
      </w:r>
      <w:r w:rsidR="002512E7">
        <w:rPr>
          <w:spacing w:val="-2"/>
        </w:rPr>
        <w:t xml:space="preserve"> </w:t>
      </w:r>
      <w:r w:rsidRPr="0063180D">
        <w:rPr>
          <w:spacing w:val="-2"/>
        </w:rPr>
        <w:t>points</w:t>
      </w:r>
      <w:r w:rsidRPr="0063180D">
        <w:rPr>
          <w:spacing w:val="-2"/>
          <w:sz w:val="24"/>
          <w:szCs w:val="24"/>
        </w:rPr>
        <w:t>:</w:t>
      </w:r>
    </w:p>
    <w:p w14:paraId="50836BED" w14:textId="5D207CC9" w:rsidR="001A18F3" w:rsidRPr="0063180D" w:rsidRDefault="00B40F14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63180D">
        <w:rPr>
          <w:spacing w:val="-2"/>
        </w:rPr>
        <w:t xml:space="preserve">What is the LCOE, </w:t>
      </w:r>
      <w:r w:rsidR="001A18F3" w:rsidRPr="0063180D">
        <w:rPr>
          <w:spacing w:val="-2"/>
        </w:rPr>
        <w:t>LVOE</w:t>
      </w:r>
      <w:r w:rsidRPr="0063180D">
        <w:rPr>
          <w:spacing w:val="-2"/>
        </w:rPr>
        <w:t xml:space="preserve"> and PBP</w:t>
      </w:r>
      <w:r w:rsidR="001A18F3" w:rsidRPr="0063180D">
        <w:rPr>
          <w:spacing w:val="-2"/>
        </w:rPr>
        <w:t xml:space="preserve"> of the PV system? </w:t>
      </w:r>
      <w:r w:rsidR="007D7DAF" w:rsidRPr="0063180D">
        <w:rPr>
          <w:spacing w:val="-2"/>
        </w:rPr>
        <w:t>(I</w:t>
      </w:r>
      <w:r w:rsidR="001A18F3" w:rsidRPr="0063180D">
        <w:rPr>
          <w:spacing w:val="-2"/>
        </w:rPr>
        <w:t>ndicate numbers</w:t>
      </w:r>
      <w:r w:rsidR="007D7DAF" w:rsidRPr="0063180D">
        <w:rPr>
          <w:spacing w:val="-2"/>
        </w:rPr>
        <w:t xml:space="preserve"> only</w:t>
      </w:r>
      <w:r w:rsidR="001A18F3" w:rsidRPr="0063180D">
        <w:rPr>
          <w:spacing w:val="-2"/>
        </w:rPr>
        <w:t xml:space="preserve">) </w:t>
      </w:r>
      <w:r w:rsidR="0063180D">
        <w:rPr>
          <w:spacing w:val="-2"/>
        </w:rPr>
        <w:t xml:space="preserve">– </w:t>
      </w:r>
      <w:r w:rsidR="00203B8D">
        <w:rPr>
          <w:spacing w:val="-2"/>
        </w:rPr>
        <w:t>2</w:t>
      </w:r>
      <w:r w:rsidR="0063180D">
        <w:rPr>
          <w:spacing w:val="-2"/>
        </w:rPr>
        <w:t xml:space="preserve"> </w:t>
      </w:r>
      <w:r w:rsidR="0063180D" w:rsidRPr="00005497">
        <w:rPr>
          <w:spacing w:val="-2"/>
        </w:rPr>
        <w:t>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18F3" w14:paraId="3AFB1DA7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37D7" w14:textId="77777777" w:rsidR="001A18F3" w:rsidRDefault="001A18F3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4EAD74BF" w14:textId="3BACE8C9" w:rsidR="001A18F3" w:rsidRPr="0063180D" w:rsidRDefault="001A18F3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63180D">
        <w:rPr>
          <w:spacing w:val="-2"/>
        </w:rPr>
        <w:t xml:space="preserve">Compare and discuss the </w:t>
      </w:r>
      <w:proofErr w:type="gramStart"/>
      <w:r w:rsidRPr="0063180D">
        <w:rPr>
          <w:spacing w:val="-2"/>
        </w:rPr>
        <w:t>LCOE</w:t>
      </w:r>
      <w:r w:rsidR="0037087A">
        <w:rPr>
          <w:spacing w:val="-2"/>
        </w:rPr>
        <w:t>,LVOE</w:t>
      </w:r>
      <w:proofErr w:type="gramEnd"/>
      <w:r w:rsidR="0037087A">
        <w:rPr>
          <w:spacing w:val="-2"/>
        </w:rPr>
        <w:t xml:space="preserve"> and PBP</w:t>
      </w:r>
      <w:r w:rsidRPr="0063180D">
        <w:rPr>
          <w:spacing w:val="-2"/>
        </w:rPr>
        <w:t xml:space="preserve"> of this system with other power generation technologies (i.e. wind, nuclear, coal)? Where </w:t>
      </w:r>
      <w:r w:rsidR="0037087A" w:rsidRPr="0063180D">
        <w:rPr>
          <w:spacing w:val="-2"/>
        </w:rPr>
        <w:t>t</w:t>
      </w:r>
      <w:r w:rsidR="0037087A">
        <w:rPr>
          <w:spacing w:val="-2"/>
        </w:rPr>
        <w:t>his difference</w:t>
      </w:r>
      <w:r w:rsidR="0063180D">
        <w:rPr>
          <w:spacing w:val="-2"/>
        </w:rPr>
        <w:t xml:space="preserve"> might come from</w:t>
      </w:r>
      <w:r w:rsidRPr="0063180D">
        <w:rPr>
          <w:spacing w:val="-2"/>
        </w:rPr>
        <w:t xml:space="preserve">? </w:t>
      </w:r>
      <w:r w:rsidR="0063180D">
        <w:rPr>
          <w:spacing w:val="-2"/>
        </w:rPr>
        <w:t xml:space="preserve">– </w:t>
      </w:r>
      <w:r w:rsidR="00E53092">
        <w:rPr>
          <w:spacing w:val="-2"/>
        </w:rPr>
        <w:t>2</w:t>
      </w:r>
      <w:r w:rsidR="0063180D">
        <w:rPr>
          <w:spacing w:val="-2"/>
        </w:rPr>
        <w:t xml:space="preserve"> </w:t>
      </w:r>
      <w:r w:rsidR="0063180D" w:rsidRPr="00005497">
        <w:rPr>
          <w:spacing w:val="-2"/>
        </w:rPr>
        <w:t>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18F3" w14:paraId="0221698C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9E7F" w14:textId="77777777" w:rsidR="001A18F3" w:rsidRDefault="001A18F3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611AD05F" w14:textId="3D7C8DEF" w:rsidR="001A18F3" w:rsidRDefault="003F77F9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3F77F9">
        <w:rPr>
          <w:spacing w:val="-2"/>
        </w:rPr>
        <w:t>Then repeat the calculations of LCOE by reducing the PV system expenditure costs by 20</w:t>
      </w:r>
      <w:r w:rsidR="00275E25" w:rsidRPr="003F77F9">
        <w:rPr>
          <w:spacing w:val="-2"/>
        </w:rPr>
        <w:t>%. Interpret</w:t>
      </w:r>
      <w:r w:rsidRPr="003F77F9">
        <w:rPr>
          <w:spacing w:val="-2"/>
        </w:rPr>
        <w:t xml:space="preserve"> the differences! </w:t>
      </w:r>
      <w:r>
        <w:rPr>
          <w:spacing w:val="-2"/>
        </w:rPr>
        <w:t>-1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F77F9" w14:paraId="25352C92" w14:textId="77777777" w:rsidTr="00594B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7B1" w14:textId="77777777" w:rsidR="003F77F9" w:rsidRDefault="003F77F9" w:rsidP="00594B2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76080E9C" w14:textId="155C6E40" w:rsidR="003F77F9" w:rsidRPr="003F77F9" w:rsidRDefault="003F77F9" w:rsidP="003F77F9">
      <w:pPr>
        <w:pStyle w:val="ListParagraph"/>
        <w:numPr>
          <w:ilvl w:val="1"/>
          <w:numId w:val="30"/>
        </w:numPr>
        <w:spacing w:before="18"/>
        <w:rPr>
          <w:spacing w:val="-2"/>
        </w:rPr>
      </w:pPr>
      <w:r w:rsidRPr="003F77F9">
        <w:rPr>
          <w:spacing w:val="-2"/>
        </w:rPr>
        <w:t>Which factors are not accounted and could have the biggest impacts on the LVOE of the PV system? – 1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18F3" w14:paraId="1FEFCF38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10E" w14:textId="77777777" w:rsidR="001A18F3" w:rsidRDefault="001A18F3" w:rsidP="00831A28">
            <w:pPr>
              <w:rPr>
                <w:color w:val="000000" w:themeColor="text1"/>
                <w:lang w:val="en-US"/>
              </w:rPr>
            </w:pPr>
            <w:bookmarkStart w:id="1" w:name="_Hlk164451908"/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bookmarkEnd w:id="1"/>
    <w:p w14:paraId="481A1274" w14:textId="396C6E35" w:rsidR="00082E59" w:rsidRPr="0063180D" w:rsidRDefault="0063180D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spacing w:val="-2"/>
        </w:rPr>
        <w:t xml:space="preserve">Seeing, LCOE, </w:t>
      </w:r>
      <w:r w:rsidR="00D602C4" w:rsidRPr="0063180D">
        <w:rPr>
          <w:spacing w:val="-2"/>
        </w:rPr>
        <w:t>LVOE</w:t>
      </w:r>
      <w:r>
        <w:rPr>
          <w:spacing w:val="-2"/>
        </w:rPr>
        <w:t xml:space="preserve"> and PBP</w:t>
      </w:r>
      <w:r w:rsidR="00D602C4" w:rsidRPr="0063180D">
        <w:rPr>
          <w:spacing w:val="-2"/>
        </w:rPr>
        <w:t xml:space="preserve"> only</w:t>
      </w:r>
      <w:r>
        <w:rPr>
          <w:spacing w:val="-2"/>
        </w:rPr>
        <w:t>,</w:t>
      </w:r>
      <w:r w:rsidR="00D602C4" w:rsidRPr="0063180D">
        <w:rPr>
          <w:spacing w:val="-2"/>
        </w:rPr>
        <w:t xml:space="preserve"> would you recommend to opt-in prosume</w:t>
      </w:r>
      <w:r>
        <w:rPr>
          <w:spacing w:val="-2"/>
        </w:rPr>
        <w:t>rs in an economical perspective</w:t>
      </w:r>
      <w:r w:rsidR="00D602C4" w:rsidRPr="0063180D">
        <w:rPr>
          <w:spacing w:val="-2"/>
        </w:rPr>
        <w:t>?</w:t>
      </w:r>
      <w:r w:rsidR="00E53092">
        <w:rPr>
          <w:spacing w:val="-2"/>
        </w:rPr>
        <w:t xml:space="preserve"> (be brief)</w:t>
      </w:r>
      <w:r w:rsidR="00D602C4" w:rsidRPr="0063180D">
        <w:rPr>
          <w:spacing w:val="-2"/>
        </w:rPr>
        <w:t xml:space="preserve"> </w:t>
      </w:r>
      <w:r>
        <w:rPr>
          <w:spacing w:val="-2"/>
        </w:rPr>
        <w:t xml:space="preserve">– </w:t>
      </w:r>
      <w:r w:rsidR="00E53092">
        <w:rPr>
          <w:spacing w:val="-2"/>
        </w:rPr>
        <w:t>1</w:t>
      </w:r>
      <w:r>
        <w:rPr>
          <w:spacing w:val="-2"/>
        </w:rPr>
        <w:t xml:space="preserve"> </w:t>
      </w:r>
      <w:proofErr w:type="gramStart"/>
      <w:r w:rsidRPr="00005497">
        <w:rPr>
          <w:spacing w:val="-2"/>
        </w:rPr>
        <w:t>point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2E59" w14:paraId="3BDA3E0C" w14:textId="77777777" w:rsidTr="00831A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C708" w14:textId="77777777" w:rsidR="00082E59" w:rsidRDefault="00082E59" w:rsidP="00831A2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11FA06F9" w14:textId="77777777" w:rsidR="0063180D" w:rsidRDefault="0063180D" w:rsidP="007D7DAF">
      <w:pPr>
        <w:pStyle w:val="Heading1"/>
        <w:spacing w:before="12"/>
      </w:pPr>
    </w:p>
    <w:p w14:paraId="32780835" w14:textId="2C99EFE0" w:rsidR="000A2E4B" w:rsidRDefault="007D7DAF" w:rsidP="007D7DAF">
      <w:pPr>
        <w:pStyle w:val="Heading1"/>
        <w:spacing w:before="12"/>
      </w:pPr>
      <w:r>
        <w:t>Part 2:</w:t>
      </w:r>
      <w:r w:rsidRPr="007D7DAF">
        <w:t xml:space="preserve"> </w:t>
      </w:r>
      <w:r>
        <w:t>PV System (with</w:t>
      </w:r>
      <w:r w:rsidR="00E53092">
        <w:t>out battery) for single house (</w:t>
      </w:r>
      <w:r w:rsidR="0066751A">
        <w:t>3</w:t>
      </w:r>
      <w:r w:rsidR="003F77F9">
        <w:t>0</w:t>
      </w:r>
      <w:r w:rsidRPr="007D7DAF">
        <w:t xml:space="preserve"> pt</w:t>
      </w:r>
      <w:r w:rsidR="00E53092">
        <w:t>s)</w:t>
      </w:r>
    </w:p>
    <w:p w14:paraId="2DB038B3" w14:textId="77777777" w:rsidR="0063180D" w:rsidRPr="00A651DD" w:rsidRDefault="0063180D" w:rsidP="0063180D">
      <w:pPr>
        <w:pStyle w:val="Heading1"/>
        <w:spacing w:before="12"/>
        <w:rPr>
          <w:spacing w:val="-5"/>
        </w:rPr>
      </w:pPr>
    </w:p>
    <w:p w14:paraId="5C7BF042" w14:textId="2EB2844F" w:rsidR="0063180D" w:rsidRPr="00005497" w:rsidRDefault="0063180D" w:rsidP="00717525">
      <w:pPr>
        <w:pStyle w:val="ListParagraph"/>
        <w:numPr>
          <w:ilvl w:val="0"/>
          <w:numId w:val="24"/>
        </w:numPr>
        <w:spacing w:before="18"/>
        <w:rPr>
          <w:spacing w:val="-2"/>
          <w:sz w:val="24"/>
          <w:szCs w:val="24"/>
        </w:rPr>
      </w:pPr>
      <w:r w:rsidRPr="00A651DD">
        <w:rPr>
          <w:b/>
          <w:spacing w:val="-2"/>
          <w:sz w:val="24"/>
          <w:szCs w:val="24"/>
        </w:rPr>
        <w:t xml:space="preserve">Please formulate the energy balance equations of the system </w:t>
      </w:r>
      <w:r>
        <w:rPr>
          <w:b/>
          <w:spacing w:val="-2"/>
          <w:sz w:val="24"/>
          <w:szCs w:val="24"/>
        </w:rPr>
        <w:t>2</w:t>
      </w:r>
      <w:r w:rsidRPr="00A651DD">
        <w:rPr>
          <w:b/>
          <w:spacing w:val="-2"/>
          <w:sz w:val="24"/>
          <w:szCs w:val="24"/>
        </w:rPr>
        <w:t xml:space="preserve"> by writing the equation which </w:t>
      </w:r>
      <w:proofErr w:type="gramStart"/>
      <w:r w:rsidRPr="00A651DD">
        <w:rPr>
          <w:b/>
          <w:spacing w:val="-2"/>
          <w:sz w:val="24"/>
          <w:szCs w:val="24"/>
        </w:rPr>
        <w:t xml:space="preserve">establish 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</w:rPr>
        <w:t>–</w:t>
      </w:r>
      <w:proofErr w:type="gramEnd"/>
      <w:r>
        <w:rPr>
          <w:spacing w:val="-2"/>
        </w:rPr>
        <w:t xml:space="preserve"> </w:t>
      </w:r>
      <w:r w:rsidR="00E53092">
        <w:rPr>
          <w:spacing w:val="-2"/>
        </w:rPr>
        <w:t>2</w:t>
      </w:r>
      <w:r>
        <w:rPr>
          <w:spacing w:val="-2"/>
        </w:rPr>
        <w:t xml:space="preserve"> </w:t>
      </w:r>
      <w:r w:rsidRPr="00005497">
        <w:rPr>
          <w:spacing w:val="-2"/>
        </w:rPr>
        <w:t>points</w:t>
      </w:r>
    </w:p>
    <w:p w14:paraId="19BD0DE3" w14:textId="3345F565" w:rsidR="0063180D" w:rsidRPr="00034AA9" w:rsidRDefault="0063180D" w:rsidP="00717525">
      <w:pPr>
        <w:pStyle w:val="ListParagraph"/>
        <w:numPr>
          <w:ilvl w:val="1"/>
          <w:numId w:val="24"/>
        </w:numPr>
        <w:spacing w:before="18"/>
        <w:rPr>
          <w:b/>
          <w:spacing w:val="-2"/>
          <w:sz w:val="24"/>
          <w:szCs w:val="24"/>
        </w:rPr>
      </w:pPr>
      <w:r w:rsidRPr="00005497">
        <w:rPr>
          <w:spacing w:val="-2"/>
        </w:rPr>
        <w:t>How PV electricity generation is used</w:t>
      </w:r>
      <w:r w:rsidRPr="00034AA9">
        <w:rPr>
          <w:spacing w:val="-2"/>
        </w:rPr>
        <w:t xml:space="preserve"> (include: E_PVDC, E_PVAC, </w:t>
      </w:r>
      <w:proofErr w:type="spellStart"/>
      <w:r w:rsidRPr="00034AA9">
        <w:rPr>
          <w:spacing w:val="-2"/>
        </w:rPr>
        <w:t>eta_inv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E_charDC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eta_conv</w:t>
      </w:r>
      <w:proofErr w:type="spellEnd"/>
      <w:r w:rsidRPr="00034AA9">
        <w:rPr>
          <w:spacing w:val="-2"/>
        </w:rPr>
        <w:t xml:space="preserve">) – </w:t>
      </w:r>
      <w:r w:rsidR="00E53092">
        <w:rPr>
          <w:spacing w:val="-2"/>
        </w:rPr>
        <w:t>1</w:t>
      </w:r>
      <w:r w:rsidRPr="00034AA9">
        <w:rPr>
          <w:spacing w:val="-2"/>
        </w:rPr>
        <w:t xml:space="preserve"> </w:t>
      </w:r>
      <w:proofErr w:type="gramStart"/>
      <w:r w:rsidRPr="00034AA9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180D" w14:paraId="68669C2C" w14:textId="77777777" w:rsidTr="00A02F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540" w14:textId="77777777" w:rsidR="0063180D" w:rsidRDefault="0063180D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10C653EB" w14:textId="4DE6E310" w:rsidR="0063180D" w:rsidRPr="00A651DD" w:rsidRDefault="0063180D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spacing w:val="-2"/>
        </w:rPr>
        <w:t>H</w:t>
      </w:r>
      <w:r w:rsidRPr="00A651DD">
        <w:rPr>
          <w:spacing w:val="-2"/>
        </w:rPr>
        <w:t xml:space="preserve">ow electricity demand is satisfied (include: </w:t>
      </w:r>
      <w:proofErr w:type="spellStart"/>
      <w:r w:rsidRPr="00A651DD">
        <w:rPr>
          <w:spacing w:val="-2"/>
        </w:rPr>
        <w:t>E_grid</w:t>
      </w:r>
      <w:proofErr w:type="spellEnd"/>
      <w:r w:rsidRPr="00A651DD">
        <w:rPr>
          <w:spacing w:val="-2"/>
        </w:rPr>
        <w:t xml:space="preserve">, </w:t>
      </w:r>
      <w:proofErr w:type="spellStart"/>
      <w:r w:rsidRPr="00A651DD">
        <w:rPr>
          <w:spacing w:val="-2"/>
        </w:rPr>
        <w:t>E_PVd</w:t>
      </w:r>
      <w:proofErr w:type="spellEnd"/>
      <w:r>
        <w:rPr>
          <w:spacing w:val="-2"/>
        </w:rPr>
        <w:t xml:space="preserve">, </w:t>
      </w:r>
      <w:proofErr w:type="spellStart"/>
      <w:r w:rsidRPr="00034AA9">
        <w:rPr>
          <w:spacing w:val="-2"/>
        </w:rPr>
        <w:t>eta_inv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E_disDC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eta_conv</w:t>
      </w:r>
      <w:proofErr w:type="spellEnd"/>
      <w:r>
        <w:rPr>
          <w:spacing w:val="-2"/>
        </w:rPr>
        <w:t xml:space="preserve">) – </w:t>
      </w:r>
      <w:r w:rsidR="00E53092">
        <w:rPr>
          <w:spacing w:val="-2"/>
        </w:rPr>
        <w:t>1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180D" w14:paraId="1B0AB21F" w14:textId="77777777" w:rsidTr="00A02F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962" w14:textId="77777777" w:rsidR="0063180D" w:rsidRDefault="0063180D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45677996" w14:textId="77777777" w:rsidR="0063180D" w:rsidRDefault="0063180D" w:rsidP="0063180D">
      <w:pPr>
        <w:pStyle w:val="Heading1"/>
        <w:spacing w:before="12"/>
        <w:ind w:left="0"/>
        <w:rPr>
          <w:b w:val="0"/>
          <w:sz w:val="23"/>
        </w:rPr>
      </w:pPr>
    </w:p>
    <w:p w14:paraId="31A09555" w14:textId="46C0A950" w:rsidR="00530AA9" w:rsidRPr="00530AA9" w:rsidRDefault="00530AA9" w:rsidP="00717525">
      <w:pPr>
        <w:pStyle w:val="ListParagraph"/>
        <w:numPr>
          <w:ilvl w:val="0"/>
          <w:numId w:val="24"/>
        </w:numPr>
        <w:spacing w:before="18"/>
        <w:rPr>
          <w:b/>
          <w:spacing w:val="-2"/>
          <w:sz w:val="24"/>
        </w:rPr>
      </w:pPr>
      <w:r w:rsidRPr="00A651DD">
        <w:rPr>
          <w:b/>
          <w:spacing w:val="-2"/>
          <w:sz w:val="24"/>
          <w:szCs w:val="24"/>
        </w:rPr>
        <w:t xml:space="preserve">Please </w:t>
      </w:r>
      <w:r>
        <w:rPr>
          <w:b/>
          <w:spacing w:val="-2"/>
          <w:sz w:val="24"/>
          <w:szCs w:val="24"/>
        </w:rPr>
        <w:t>indicate the following parameters</w:t>
      </w:r>
      <w:r w:rsidR="002A7BEC">
        <w:rPr>
          <w:b/>
          <w:spacing w:val="-2"/>
          <w:sz w:val="24"/>
          <w:szCs w:val="24"/>
        </w:rPr>
        <w:t xml:space="preserve"> </w:t>
      </w:r>
      <w:r w:rsidR="002A7BEC">
        <w:rPr>
          <w:spacing w:val="-2"/>
        </w:rPr>
        <w:t xml:space="preserve">– </w:t>
      </w:r>
      <w:r w:rsidR="0037087A">
        <w:rPr>
          <w:spacing w:val="-2"/>
        </w:rPr>
        <w:t>5</w:t>
      </w:r>
      <w:r w:rsidR="002A7BEC">
        <w:rPr>
          <w:spacing w:val="-2"/>
        </w:rPr>
        <w:t xml:space="preserve"> </w:t>
      </w:r>
      <w:r w:rsidR="002A7BEC" w:rsidRPr="00005497">
        <w:rPr>
          <w:spacing w:val="-2"/>
        </w:rPr>
        <w:t>points</w:t>
      </w:r>
    </w:p>
    <w:p w14:paraId="2FCEEDD0" w14:textId="75E6AEAB" w:rsidR="007D7DAF" w:rsidRPr="00530AA9" w:rsidRDefault="006A6C1C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530AA9">
        <w:rPr>
          <w:spacing w:val="-2"/>
        </w:rPr>
        <w:t>Indicates PV energy export to the grid, </w:t>
      </w:r>
      <w:proofErr w:type="spellStart"/>
      <w:r w:rsidRPr="00530AA9">
        <w:rPr>
          <w:b/>
          <w:spacing w:val="-2"/>
        </w:rPr>
        <w:t>E_PVgrid</w:t>
      </w:r>
      <w:proofErr w:type="spellEnd"/>
      <w:r w:rsidRPr="00530AA9">
        <w:rPr>
          <w:b/>
          <w:spacing w:val="-2"/>
        </w:rPr>
        <w:t> </w:t>
      </w:r>
      <w:r w:rsidRPr="00530AA9">
        <w:rPr>
          <w:spacing w:val="-2"/>
        </w:rPr>
        <w:t>(kWh); Electricity imports (or purchased) by the house - </w:t>
      </w:r>
      <w:proofErr w:type="spellStart"/>
      <w:r w:rsidRPr="00530AA9">
        <w:rPr>
          <w:b/>
          <w:spacing w:val="-2"/>
        </w:rPr>
        <w:t>E_grid</w:t>
      </w:r>
      <w:proofErr w:type="spellEnd"/>
      <w:r w:rsidRPr="00530AA9">
        <w:rPr>
          <w:spacing w:val="-2"/>
        </w:rPr>
        <w:t xml:space="preserve"> (kWh) per year; and </w:t>
      </w:r>
      <w:r w:rsidR="00530AA9">
        <w:rPr>
          <w:spacing w:val="-2"/>
        </w:rPr>
        <w:t>a</w:t>
      </w:r>
      <w:r w:rsidRPr="00530AA9">
        <w:rPr>
          <w:spacing w:val="-2"/>
        </w:rPr>
        <w:t>nnual round trip efficiency, </w:t>
      </w:r>
      <w:proofErr w:type="spellStart"/>
      <w:r w:rsidRPr="00530AA9">
        <w:rPr>
          <w:b/>
          <w:spacing w:val="-2"/>
        </w:rPr>
        <w:t>eta_bat</w:t>
      </w:r>
      <w:proofErr w:type="spellEnd"/>
      <w:r w:rsidR="00530AA9">
        <w:rPr>
          <w:spacing w:val="-2"/>
        </w:rPr>
        <w:t>;</w:t>
      </w:r>
      <w:r w:rsidRPr="00530AA9">
        <w:rPr>
          <w:spacing w:val="-2"/>
        </w:rPr>
        <w:t xml:space="preserve"> </w:t>
      </w:r>
      <w:r w:rsidR="00530AA9">
        <w:rPr>
          <w:spacing w:val="-2"/>
        </w:rPr>
        <w:t>s</w:t>
      </w:r>
      <w:r w:rsidRPr="00530AA9">
        <w:rPr>
          <w:spacing w:val="-2"/>
        </w:rPr>
        <w:t>elf-consumption (</w:t>
      </w:r>
      <w:r w:rsidRPr="00530AA9">
        <w:rPr>
          <w:b/>
          <w:spacing w:val="-2"/>
        </w:rPr>
        <w:t>SC</w:t>
      </w:r>
      <w:r w:rsidRPr="00530AA9">
        <w:rPr>
          <w:spacing w:val="-2"/>
        </w:rPr>
        <w:t>)</w:t>
      </w:r>
      <w:r w:rsidR="00530AA9">
        <w:rPr>
          <w:spacing w:val="-2"/>
        </w:rPr>
        <w:t>;</w:t>
      </w:r>
      <w:r w:rsidRPr="00530AA9">
        <w:rPr>
          <w:spacing w:val="-2"/>
        </w:rPr>
        <w:t xml:space="preserve"> </w:t>
      </w:r>
      <w:r w:rsidR="00530AA9">
        <w:rPr>
          <w:spacing w:val="-2"/>
        </w:rPr>
        <w:t>s</w:t>
      </w:r>
      <w:r w:rsidRPr="00530AA9">
        <w:rPr>
          <w:spacing w:val="-2"/>
        </w:rPr>
        <w:t>elf-sufficiency (</w:t>
      </w:r>
      <w:r w:rsidRPr="00530AA9">
        <w:rPr>
          <w:b/>
          <w:spacing w:val="-2"/>
        </w:rPr>
        <w:t>SS</w:t>
      </w:r>
      <w:r w:rsidRPr="00530AA9">
        <w:rPr>
          <w:spacing w:val="-2"/>
        </w:rPr>
        <w:t xml:space="preserve">) </w:t>
      </w:r>
      <w:r w:rsidR="00CC6283">
        <w:rPr>
          <w:spacing w:val="-2"/>
        </w:rPr>
        <w:t xml:space="preserve">and </w:t>
      </w:r>
      <w:r w:rsidR="00CC6283">
        <w:rPr>
          <w:rFonts w:ascii="Segoe UI" w:hAnsi="Segoe UI" w:cs="Segoe UI"/>
          <w:sz w:val="21"/>
          <w:szCs w:val="21"/>
          <w:shd w:val="clear" w:color="auto" w:fill="FFFFFF"/>
        </w:rPr>
        <w:t>total number of equivalent full cycles (</w:t>
      </w:r>
      <w:proofErr w:type="gramStart"/>
      <w:r w:rsidR="00CC6283">
        <w:rPr>
          <w:rStyle w:val="Strong"/>
          <w:rFonts w:ascii="Segoe UI" w:hAnsi="Segoe UI" w:cs="Segoe UI"/>
          <w:sz w:val="21"/>
          <w:szCs w:val="21"/>
          <w:shd w:val="clear" w:color="auto" w:fill="FFFFFF"/>
        </w:rPr>
        <w:t xml:space="preserve">EFC) </w:t>
      </w:r>
      <w:r w:rsidR="002A7BEC">
        <w:rPr>
          <w:spacing w:val="-2"/>
        </w:rPr>
        <w:t xml:space="preserve"> </w:t>
      </w:r>
      <w:r w:rsidR="002A7BEC" w:rsidRPr="00034AA9">
        <w:rPr>
          <w:spacing w:val="-2"/>
        </w:rPr>
        <w:t>–</w:t>
      </w:r>
      <w:proofErr w:type="gramEnd"/>
      <w:r w:rsidR="002A7BEC" w:rsidRPr="00034AA9">
        <w:rPr>
          <w:spacing w:val="-2"/>
        </w:rPr>
        <w:t xml:space="preserve"> </w:t>
      </w:r>
      <w:r w:rsidR="00E53092">
        <w:rPr>
          <w:spacing w:val="-2"/>
        </w:rPr>
        <w:t>3</w:t>
      </w:r>
      <w:r w:rsidR="002A7BEC" w:rsidRPr="00034AA9">
        <w:rPr>
          <w:spacing w:val="-2"/>
        </w:rPr>
        <w:t xml:space="preserve"> points</w:t>
      </w:r>
      <w:r w:rsidR="00CC6283">
        <w:rPr>
          <w:spacing w:val="-2"/>
        </w:rPr>
        <w:t xml:space="preserve"> </w:t>
      </w:r>
      <w:r w:rsidR="00CC6283" w:rsidRPr="00530AA9">
        <w:rPr>
          <w:spacing w:val="-2"/>
        </w:rPr>
        <w:t>(results only)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3960FF" w14:paraId="36984E74" w14:textId="77777777" w:rsidTr="00203B8D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E699" w14:textId="77777777" w:rsidR="003960FF" w:rsidRDefault="003960FF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5F22AFD7" w14:textId="3DA64F73" w:rsidR="007D7DAF" w:rsidRPr="00530AA9" w:rsidRDefault="00CC6283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Please discuss the difference with the first exercise (question 2) for the system without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battery.</w:t>
      </w:r>
      <w:r w:rsidR="002A7BEC" w:rsidRPr="00034AA9">
        <w:rPr>
          <w:spacing w:val="-2"/>
        </w:rPr>
        <w:t>–</w:t>
      </w:r>
      <w:proofErr w:type="gramEnd"/>
      <w:r w:rsidR="002A7BEC" w:rsidRPr="00034AA9">
        <w:rPr>
          <w:spacing w:val="-2"/>
        </w:rPr>
        <w:t xml:space="preserve"> </w:t>
      </w:r>
      <w:r w:rsidR="004D73B9">
        <w:rPr>
          <w:spacing w:val="-2"/>
        </w:rPr>
        <w:t>2</w:t>
      </w:r>
      <w:r w:rsidR="002A7BEC" w:rsidRPr="00034AA9">
        <w:rPr>
          <w:spacing w:val="-2"/>
        </w:rPr>
        <w:t xml:space="preserve"> points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3960FF" w14:paraId="5C2E434A" w14:textId="77777777" w:rsidTr="00203B8D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FD8" w14:textId="77777777" w:rsidR="003960FF" w:rsidRDefault="003960FF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23B86806" w14:textId="77777777" w:rsidR="00CC6283" w:rsidRDefault="00CC6283" w:rsidP="00CC6283">
      <w:pPr>
        <w:pStyle w:val="ListParagraph"/>
        <w:spacing w:before="18"/>
        <w:ind w:left="360" w:firstLine="0"/>
        <w:rPr>
          <w:b/>
          <w:spacing w:val="-2"/>
          <w:sz w:val="24"/>
        </w:rPr>
      </w:pPr>
    </w:p>
    <w:p w14:paraId="07D1B28D" w14:textId="7C027184" w:rsidR="0077420D" w:rsidRDefault="0077420D" w:rsidP="00717525">
      <w:pPr>
        <w:pStyle w:val="ListParagraph"/>
        <w:numPr>
          <w:ilvl w:val="0"/>
          <w:numId w:val="24"/>
        </w:numPr>
        <w:spacing w:before="18"/>
        <w:rPr>
          <w:b/>
          <w:spacing w:val="-2"/>
          <w:sz w:val="24"/>
        </w:rPr>
      </w:pPr>
      <w:r>
        <w:rPr>
          <w:b/>
          <w:spacing w:val="-2"/>
          <w:sz w:val="24"/>
        </w:rPr>
        <w:t>Based on the two representative days answer the following questions:</w:t>
      </w:r>
      <w:r w:rsidR="00BF2872">
        <w:rPr>
          <w:b/>
          <w:spacing w:val="-2"/>
          <w:sz w:val="24"/>
        </w:rPr>
        <w:t xml:space="preserve"> </w:t>
      </w:r>
      <w:r w:rsidR="00BF2872">
        <w:rPr>
          <w:spacing w:val="-2"/>
        </w:rPr>
        <w:t xml:space="preserve">– </w:t>
      </w:r>
      <w:r w:rsidR="004D73B9">
        <w:rPr>
          <w:spacing w:val="-2"/>
        </w:rPr>
        <w:t>6</w:t>
      </w:r>
      <w:r w:rsidR="00BF2872">
        <w:rPr>
          <w:spacing w:val="-2"/>
        </w:rPr>
        <w:t xml:space="preserve"> </w:t>
      </w:r>
      <w:r w:rsidR="00BF2872" w:rsidRPr="00005497">
        <w:rPr>
          <w:spacing w:val="-2"/>
        </w:rPr>
        <w:t>points</w:t>
      </w:r>
    </w:p>
    <w:p w14:paraId="562C3FB7" w14:textId="3741E587" w:rsidR="003960FF" w:rsidRDefault="003960FF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77420D">
        <w:rPr>
          <w:spacing w:val="-2"/>
        </w:rPr>
        <w:t>Insert the plots</w:t>
      </w:r>
      <w:r w:rsidR="0077420D" w:rsidRPr="0077420D">
        <w:rPr>
          <w:spacing w:val="-2"/>
        </w:rPr>
        <w:t xml:space="preserve"> (</w:t>
      </w:r>
      <w:r w:rsidR="004D73B9">
        <w:rPr>
          <w:spacing w:val="-2"/>
        </w:rPr>
        <w:t>four</w:t>
      </w:r>
      <w:r w:rsidR="0077420D" w:rsidRPr="0077420D">
        <w:rPr>
          <w:spacing w:val="-2"/>
        </w:rPr>
        <w:t>)</w:t>
      </w:r>
      <w:r w:rsidRPr="0077420D">
        <w:rPr>
          <w:spacing w:val="-2"/>
        </w:rPr>
        <w:t xml:space="preserve"> from the </w:t>
      </w:r>
      <w:proofErr w:type="gramStart"/>
      <w:r w:rsidRPr="0077420D">
        <w:rPr>
          <w:spacing w:val="-2"/>
        </w:rPr>
        <w:t>script</w:t>
      </w:r>
      <w:r w:rsidR="002A7BEC">
        <w:rPr>
          <w:spacing w:val="-2"/>
        </w:rPr>
        <w:t xml:space="preserve"> </w:t>
      </w:r>
      <w:r w:rsidR="002A7BEC" w:rsidRPr="00034AA9">
        <w:rPr>
          <w:spacing w:val="-2"/>
        </w:rPr>
        <w:t xml:space="preserve"> –</w:t>
      </w:r>
      <w:proofErr w:type="gramEnd"/>
      <w:r w:rsidR="002A7BEC" w:rsidRPr="00034AA9">
        <w:rPr>
          <w:spacing w:val="-2"/>
        </w:rPr>
        <w:t xml:space="preserve"> </w:t>
      </w:r>
      <w:r w:rsidR="00E53092">
        <w:rPr>
          <w:spacing w:val="-2"/>
        </w:rPr>
        <w:t>3</w:t>
      </w:r>
      <w:r w:rsidR="002A7BEC" w:rsidRPr="00034AA9">
        <w:rPr>
          <w:spacing w:val="-2"/>
        </w:rPr>
        <w:t xml:space="preserve">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732"/>
      </w:tblGrid>
      <w:tr w:rsidR="00CC6283" w14:paraId="0692BB60" w14:textId="77777777" w:rsidTr="003F695C">
        <w:trPr>
          <w:trHeight w:val="2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02D" w14:textId="77777777" w:rsidR="00CC6283" w:rsidRDefault="00CC6283" w:rsidP="003F695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A9E" w14:textId="77777777" w:rsidR="00CC6283" w:rsidRDefault="00CC6283" w:rsidP="003F695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3DBE75BB" w14:textId="4AD895BF" w:rsidR="003960FF" w:rsidRPr="0077420D" w:rsidRDefault="00CC6283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Discuss the main differences among the </w:t>
      </w:r>
      <w:r w:rsidR="004D73B9">
        <w:rPr>
          <w:rFonts w:ascii="Segoe UI" w:hAnsi="Segoe UI" w:cs="Segoe UI"/>
          <w:sz w:val="21"/>
          <w:szCs w:val="21"/>
          <w:shd w:val="clear" w:color="auto" w:fill="FFFFFF"/>
        </w:rPr>
        <w:t>two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days</w:t>
      </w:r>
      <w:r w:rsidR="004D73B9">
        <w:rPr>
          <w:rFonts w:ascii="Segoe UI" w:hAnsi="Segoe UI" w:cs="Segoe UI"/>
          <w:sz w:val="21"/>
          <w:szCs w:val="21"/>
          <w:shd w:val="clear" w:color="auto" w:fill="FFFFFF"/>
        </w:rPr>
        <w:t xml:space="preserve"> per season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(production, consumption, imports/export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etc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)?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Also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the differences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battery charging and discharging? What is the impact of battery when </w:t>
      </w:r>
      <w:r>
        <w:rPr>
          <w:rFonts w:ascii="Segoe UI" w:hAnsi="Segoe UI" w:cs="Segoe UI"/>
          <w:sz w:val="21"/>
          <w:szCs w:val="21"/>
          <w:shd w:val="clear" w:color="auto" w:fill="FFFFFF"/>
        </w:rPr>
        <w:lastRenderedPageBreak/>
        <w:t xml:space="preserve">compared without battery (from the first part of exercise) </w:t>
      </w:r>
      <w:r w:rsidR="002A7BEC" w:rsidRPr="00034AA9">
        <w:rPr>
          <w:spacing w:val="-2"/>
        </w:rPr>
        <w:t xml:space="preserve">– </w:t>
      </w:r>
      <w:r w:rsidR="004D73B9">
        <w:rPr>
          <w:spacing w:val="-2"/>
        </w:rPr>
        <w:t>3</w:t>
      </w:r>
      <w:r w:rsidR="002A7BEC" w:rsidRPr="00034AA9">
        <w:rPr>
          <w:spacing w:val="-2"/>
        </w:rPr>
        <w:t xml:space="preserve"> points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3960FF" w14:paraId="658FF1A5" w14:textId="77777777" w:rsidTr="00203B8D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F41E" w14:textId="77777777" w:rsidR="003960FF" w:rsidRDefault="003960FF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747B66E6" w14:textId="77777777" w:rsidR="00CC6283" w:rsidRPr="00CC6283" w:rsidRDefault="00CC6283" w:rsidP="00CC6283">
      <w:pPr>
        <w:pStyle w:val="ListParagraph"/>
        <w:spacing w:before="18"/>
        <w:ind w:left="360" w:firstLine="0"/>
        <w:rPr>
          <w:sz w:val="24"/>
          <w:szCs w:val="24"/>
        </w:rPr>
      </w:pPr>
    </w:p>
    <w:p w14:paraId="467B47CF" w14:textId="49E52881" w:rsidR="002A7BEC" w:rsidRPr="002A7BEC" w:rsidRDefault="00457F08" w:rsidP="00717525">
      <w:pPr>
        <w:pStyle w:val="ListParagraph"/>
        <w:numPr>
          <w:ilvl w:val="0"/>
          <w:numId w:val="24"/>
        </w:numPr>
        <w:spacing w:before="18"/>
        <w:rPr>
          <w:sz w:val="24"/>
          <w:szCs w:val="24"/>
        </w:rPr>
      </w:pPr>
      <w:r w:rsidRPr="002A7BEC">
        <w:rPr>
          <w:b/>
          <w:spacing w:val="-2"/>
          <w:sz w:val="24"/>
        </w:rPr>
        <w:t>Answer the questions regarding to CAPEX of the battery:</w:t>
      </w:r>
      <w:r w:rsidR="00BF2872">
        <w:rPr>
          <w:b/>
          <w:spacing w:val="-2"/>
          <w:sz w:val="24"/>
        </w:rPr>
        <w:t xml:space="preserve"> </w:t>
      </w:r>
      <w:r w:rsidR="00BF2872">
        <w:rPr>
          <w:spacing w:val="-2"/>
        </w:rPr>
        <w:t xml:space="preserve">– </w:t>
      </w:r>
      <w:r w:rsidR="00D6287C">
        <w:rPr>
          <w:spacing w:val="-2"/>
        </w:rPr>
        <w:t>2</w:t>
      </w:r>
      <w:r w:rsidR="00BF2872">
        <w:rPr>
          <w:spacing w:val="-2"/>
        </w:rPr>
        <w:t xml:space="preserve"> </w:t>
      </w:r>
      <w:r w:rsidR="00BF2872" w:rsidRPr="00005497">
        <w:rPr>
          <w:spacing w:val="-2"/>
        </w:rPr>
        <w:t>points</w:t>
      </w:r>
    </w:p>
    <w:p w14:paraId="25B9987B" w14:textId="202C2B00" w:rsidR="002A7BEC" w:rsidRPr="002A7BEC" w:rsidRDefault="00372514" w:rsidP="00717525">
      <w:pPr>
        <w:pStyle w:val="ListParagraph"/>
        <w:numPr>
          <w:ilvl w:val="1"/>
          <w:numId w:val="24"/>
        </w:numPr>
        <w:spacing w:before="18"/>
        <w:rPr>
          <w:sz w:val="24"/>
          <w:szCs w:val="24"/>
        </w:rPr>
      </w:pPr>
      <w:r w:rsidRPr="002A7BEC">
        <w:rPr>
          <w:spacing w:val="-2"/>
        </w:rPr>
        <w:t>What is the equation to calculate the CAPEX of the battery? (Provide the equations and results)</w:t>
      </w:r>
      <w:r w:rsidR="002A7BEC">
        <w:rPr>
          <w:spacing w:val="-2"/>
        </w:rPr>
        <w:t xml:space="preserve"> </w:t>
      </w:r>
      <w:r w:rsidR="002A7BEC" w:rsidRPr="00034AA9">
        <w:rPr>
          <w:spacing w:val="-2"/>
        </w:rPr>
        <w:t xml:space="preserve">– </w:t>
      </w:r>
      <w:r w:rsidR="00D6287C">
        <w:rPr>
          <w:spacing w:val="-2"/>
        </w:rPr>
        <w:t>2</w:t>
      </w:r>
      <w:r w:rsidR="002A7BEC" w:rsidRPr="00034AA9">
        <w:rPr>
          <w:spacing w:val="-2"/>
        </w:rPr>
        <w:t xml:space="preserve"> points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3960FF" w14:paraId="27629BA0" w14:textId="77777777" w:rsidTr="00203B8D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675" w14:textId="77777777" w:rsidR="003960FF" w:rsidRDefault="003960FF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02530B80" w14:textId="77777777" w:rsidR="003A1BD4" w:rsidRPr="003A1BD4" w:rsidRDefault="003A1BD4" w:rsidP="003A1BD4">
      <w:pPr>
        <w:spacing w:before="18"/>
        <w:rPr>
          <w:sz w:val="24"/>
          <w:szCs w:val="24"/>
        </w:rPr>
      </w:pPr>
    </w:p>
    <w:p w14:paraId="4E5050D1" w14:textId="18948169" w:rsidR="002A7BEC" w:rsidRPr="002A7BEC" w:rsidRDefault="002A7BEC" w:rsidP="00717525">
      <w:pPr>
        <w:pStyle w:val="ListParagraph"/>
        <w:numPr>
          <w:ilvl w:val="0"/>
          <w:numId w:val="24"/>
        </w:numPr>
        <w:spacing w:before="18"/>
        <w:rPr>
          <w:sz w:val="24"/>
          <w:szCs w:val="24"/>
        </w:rPr>
      </w:pPr>
      <w:r w:rsidRPr="002A7BEC">
        <w:rPr>
          <w:b/>
          <w:spacing w:val="-2"/>
          <w:sz w:val="24"/>
        </w:rPr>
        <w:t xml:space="preserve">Answer the questions regarding to </w:t>
      </w:r>
      <w:r>
        <w:rPr>
          <w:b/>
          <w:spacing w:val="-2"/>
          <w:sz w:val="24"/>
        </w:rPr>
        <w:t>revenue</w:t>
      </w:r>
      <w:r w:rsidRPr="002A7BEC">
        <w:rPr>
          <w:b/>
          <w:spacing w:val="-2"/>
          <w:sz w:val="24"/>
        </w:rPr>
        <w:t xml:space="preserve"> of the battery:</w:t>
      </w:r>
      <w:r w:rsidR="00BF2872">
        <w:rPr>
          <w:b/>
          <w:spacing w:val="-2"/>
          <w:sz w:val="24"/>
        </w:rPr>
        <w:t xml:space="preserve"> </w:t>
      </w:r>
      <w:r w:rsidR="00BF2872">
        <w:rPr>
          <w:spacing w:val="-2"/>
        </w:rPr>
        <w:t xml:space="preserve">– </w:t>
      </w:r>
      <w:r w:rsidR="002512E7">
        <w:rPr>
          <w:spacing w:val="-2"/>
        </w:rPr>
        <w:t xml:space="preserve">6 </w:t>
      </w:r>
      <w:r w:rsidR="00BF2872" w:rsidRPr="00005497">
        <w:rPr>
          <w:spacing w:val="-2"/>
        </w:rPr>
        <w:t>points</w:t>
      </w:r>
    </w:p>
    <w:p w14:paraId="05BBE326" w14:textId="6CD33C13" w:rsidR="00372514" w:rsidRPr="002A7BEC" w:rsidRDefault="000672A0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EF213E">
        <w:rPr>
          <w:spacing w:val="-2"/>
        </w:rPr>
        <w:t>Formulate and calculate the annual revenue of the battery system (using the price data given in the introduction). Do not forget to include avoided imports and exports. </w:t>
      </w:r>
      <w:r w:rsidR="002A7BEC" w:rsidRPr="00034AA9">
        <w:rPr>
          <w:spacing w:val="-2"/>
        </w:rPr>
        <w:t xml:space="preserve">– </w:t>
      </w:r>
      <w:r w:rsidR="00D6287C">
        <w:rPr>
          <w:spacing w:val="-2"/>
        </w:rPr>
        <w:t>2</w:t>
      </w:r>
      <w:r w:rsidR="002A7BEC" w:rsidRPr="00034AA9">
        <w:rPr>
          <w:spacing w:val="-2"/>
        </w:rPr>
        <w:t xml:space="preserve"> points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372514" w14:paraId="400BA5E3" w14:textId="77777777" w:rsidTr="00203B8D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D68" w14:textId="77777777" w:rsidR="00372514" w:rsidRDefault="00372514" w:rsidP="00A02FCB">
            <w:pPr>
              <w:rPr>
                <w:color w:val="000000" w:themeColor="text1"/>
                <w:lang w:val="en-US"/>
              </w:rPr>
            </w:pPr>
            <w:bookmarkStart w:id="2" w:name="_Hlk164437710"/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bookmarkEnd w:id="2"/>
    <w:p w14:paraId="1E8B9C80" w14:textId="407F58B7" w:rsidR="00A57910" w:rsidRDefault="000672A0" w:rsidP="00A57910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 w:rsidRPr="00EF213E">
        <w:rPr>
          <w:spacing w:val="-2"/>
        </w:rPr>
        <w:t xml:space="preserve">Please discuss the main parameters affecting the economic revenue drawn from the </w:t>
      </w:r>
      <w:proofErr w:type="gramStart"/>
      <w:r w:rsidRPr="00EF213E">
        <w:rPr>
          <w:spacing w:val="-2"/>
        </w:rPr>
        <w:t>battery.</w:t>
      </w:r>
      <w:r w:rsidRPr="00034AA9">
        <w:rPr>
          <w:spacing w:val="-2"/>
        </w:rPr>
        <w:t>–</w:t>
      </w:r>
      <w:proofErr w:type="gramEnd"/>
      <w:r w:rsidRPr="00034AA9">
        <w:rPr>
          <w:spacing w:val="-2"/>
        </w:rPr>
        <w:t xml:space="preserve"> </w:t>
      </w:r>
      <w:r>
        <w:rPr>
          <w:spacing w:val="-2"/>
        </w:rPr>
        <w:t>2</w:t>
      </w:r>
      <w:r w:rsidRPr="00034AA9">
        <w:rPr>
          <w:spacing w:val="-2"/>
        </w:rPr>
        <w:t xml:space="preserve"> points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57910" w14:paraId="121BA46A" w14:textId="77777777" w:rsidTr="00594B21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E7FC" w14:textId="77777777" w:rsidR="00A57910" w:rsidRDefault="00A57910" w:rsidP="00594B2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76B9D8DC" w14:textId="4D43017B" w:rsidR="00A57910" w:rsidRPr="00A57910" w:rsidRDefault="00A57910" w:rsidP="00A57910">
      <w:pPr>
        <w:pStyle w:val="ListParagraph"/>
        <w:numPr>
          <w:ilvl w:val="1"/>
          <w:numId w:val="29"/>
        </w:numPr>
        <w:spacing w:before="18"/>
        <w:rPr>
          <w:spacing w:val="-2"/>
        </w:rPr>
      </w:pPr>
      <w:r w:rsidRPr="00A57910">
        <w:rPr>
          <w:spacing w:val="-2"/>
        </w:rPr>
        <w:t xml:space="preserve">Discuss the implications of price changes (before prices (given at introduction) and after prices (exercise 5 and 6))! </w:t>
      </w:r>
      <w:r>
        <w:rPr>
          <w:spacing w:val="-2"/>
        </w:rPr>
        <w:t>–</w:t>
      </w:r>
      <w:r w:rsidRPr="00A57910">
        <w:rPr>
          <w:spacing w:val="-2"/>
        </w:rPr>
        <w:t xml:space="preserve"> 2</w:t>
      </w:r>
      <w:r>
        <w:rPr>
          <w:spacing w:val="-2"/>
        </w:rPr>
        <w:t xml:space="preserve"> </w:t>
      </w:r>
      <w:r w:rsidRPr="00A57910">
        <w:rPr>
          <w:spacing w:val="-2"/>
        </w:rPr>
        <w:t>p</w:t>
      </w:r>
      <w:r>
        <w:rPr>
          <w:spacing w:val="-2"/>
        </w:rPr>
        <w:t>oints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B40F14" w14:paraId="645DC643" w14:textId="77777777" w:rsidTr="00203B8D">
        <w:trPr>
          <w:trHeight w:val="2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23EB" w14:textId="77777777" w:rsidR="00B40F14" w:rsidRDefault="00B40F14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3375B99B" w14:textId="77777777" w:rsidR="003A1BD4" w:rsidRPr="003A1BD4" w:rsidRDefault="003A1BD4" w:rsidP="003A1BD4">
      <w:pPr>
        <w:spacing w:before="18"/>
        <w:rPr>
          <w:sz w:val="24"/>
          <w:szCs w:val="24"/>
        </w:rPr>
      </w:pPr>
    </w:p>
    <w:p w14:paraId="6FAC8BB4" w14:textId="1189AF13" w:rsidR="00B40F14" w:rsidRPr="00BF2872" w:rsidRDefault="00BF2872" w:rsidP="00717525">
      <w:pPr>
        <w:pStyle w:val="ListParagraph"/>
        <w:numPr>
          <w:ilvl w:val="0"/>
          <w:numId w:val="24"/>
        </w:numPr>
        <w:spacing w:before="18"/>
        <w:rPr>
          <w:sz w:val="24"/>
          <w:szCs w:val="24"/>
        </w:rPr>
      </w:pPr>
      <w:r w:rsidRPr="002A7BEC">
        <w:rPr>
          <w:b/>
          <w:spacing w:val="-2"/>
          <w:sz w:val="24"/>
        </w:rPr>
        <w:t xml:space="preserve">Answer the </w:t>
      </w:r>
      <w:r>
        <w:rPr>
          <w:b/>
          <w:spacing w:val="-2"/>
          <w:sz w:val="24"/>
        </w:rPr>
        <w:t>following questions related to economic viability of the battery</w:t>
      </w:r>
      <w:r w:rsidRPr="002A7BEC">
        <w:rPr>
          <w:b/>
          <w:spacing w:val="-2"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pacing w:val="-2"/>
        </w:rPr>
        <w:t xml:space="preserve">– </w:t>
      </w:r>
      <w:r w:rsidR="002512E7">
        <w:rPr>
          <w:spacing w:val="-2"/>
        </w:rPr>
        <w:t>7</w:t>
      </w:r>
      <w:r>
        <w:rPr>
          <w:spacing w:val="-2"/>
        </w:rPr>
        <w:t xml:space="preserve"> </w:t>
      </w:r>
      <w:r w:rsidRPr="00005497">
        <w:rPr>
          <w:spacing w:val="-2"/>
        </w:rPr>
        <w:t>points</w:t>
      </w:r>
    </w:p>
    <w:p w14:paraId="49787E96" w14:textId="1200A00B" w:rsidR="00B40F14" w:rsidRPr="0046559E" w:rsidRDefault="00B40F14" w:rsidP="00717525">
      <w:pPr>
        <w:pStyle w:val="ListParagraph"/>
        <w:numPr>
          <w:ilvl w:val="1"/>
          <w:numId w:val="24"/>
        </w:numPr>
        <w:spacing w:before="18"/>
        <w:rPr>
          <w:b/>
          <w:spacing w:val="-2"/>
        </w:rPr>
      </w:pPr>
      <w:r w:rsidRPr="00BF2872">
        <w:rPr>
          <w:spacing w:val="-2"/>
        </w:rPr>
        <w:t>What is the LCOE</w:t>
      </w:r>
      <w:r w:rsidR="0023228C">
        <w:rPr>
          <w:spacing w:val="-2"/>
        </w:rPr>
        <w:t>S</w:t>
      </w:r>
      <w:r w:rsidRPr="00BF2872">
        <w:rPr>
          <w:spacing w:val="-2"/>
        </w:rPr>
        <w:t>, LVOE</w:t>
      </w:r>
      <w:r w:rsidR="0023228C">
        <w:rPr>
          <w:spacing w:val="-2"/>
        </w:rPr>
        <w:t>S</w:t>
      </w:r>
      <w:r w:rsidRPr="00BF2872">
        <w:rPr>
          <w:spacing w:val="-2"/>
        </w:rPr>
        <w:t xml:space="preserve"> and PBP of the PV system? (Indicate numbers only) </w:t>
      </w:r>
      <w:r w:rsidR="00BF2872" w:rsidRPr="00034AA9">
        <w:rPr>
          <w:spacing w:val="-2"/>
        </w:rPr>
        <w:t xml:space="preserve">– </w:t>
      </w:r>
      <w:r w:rsidR="00D70755">
        <w:rPr>
          <w:spacing w:val="-2"/>
        </w:rPr>
        <w:t>2</w:t>
      </w:r>
      <w:r w:rsidR="00BF2872" w:rsidRPr="00034AA9">
        <w:rPr>
          <w:spacing w:val="-2"/>
        </w:rPr>
        <w:t xml:space="preserve"> points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40F14" w14:paraId="5DDF6B57" w14:textId="77777777" w:rsidTr="00B40F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269F" w14:textId="77777777" w:rsidR="00B40F14" w:rsidRDefault="00B40F14" w:rsidP="00B40F14">
            <w:pPr>
              <w:rPr>
                <w:color w:val="000000" w:themeColor="text1"/>
                <w:lang w:val="en-US"/>
              </w:rPr>
            </w:pPr>
            <w:bookmarkStart w:id="3" w:name="_Hlk164438045"/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bookmarkEnd w:id="3"/>
    <w:p w14:paraId="406C9E5A" w14:textId="2A02FC53" w:rsidR="00B40F14" w:rsidRDefault="00A57910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Repeat 12.1 equation after the price changes</w:t>
      </w:r>
      <w:r w:rsidR="0023228C">
        <w:rPr>
          <w:rFonts w:ascii="Segoe UI" w:hAnsi="Segoe UI" w:cs="Segoe UI"/>
          <w:sz w:val="21"/>
          <w:szCs w:val="21"/>
          <w:shd w:val="clear" w:color="auto" w:fill="FFFFFF"/>
        </w:rPr>
        <w:t xml:space="preserve">? </w:t>
      </w:r>
      <w:r w:rsidR="00BF2872" w:rsidRPr="00034AA9">
        <w:rPr>
          <w:spacing w:val="-2"/>
        </w:rPr>
        <w:t xml:space="preserve">– </w:t>
      </w:r>
      <w:r>
        <w:rPr>
          <w:spacing w:val="-2"/>
        </w:rPr>
        <w:t>1</w:t>
      </w:r>
      <w:r w:rsidR="00BF2872" w:rsidRPr="00034AA9">
        <w:rPr>
          <w:spacing w:val="-2"/>
        </w:rPr>
        <w:t xml:space="preserve"> </w:t>
      </w:r>
      <w:proofErr w:type="gramStart"/>
      <w:r w:rsidR="00BF2872" w:rsidRPr="00034AA9">
        <w:rPr>
          <w:spacing w:val="-2"/>
        </w:rPr>
        <w:t>points</w:t>
      </w:r>
      <w:proofErr w:type="gramEnd"/>
    </w:p>
    <w:tbl>
      <w:tblPr>
        <w:tblStyle w:val="TableGri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57910" w:rsidRPr="00A57910" w14:paraId="1F45B25D" w14:textId="77777777" w:rsidTr="00594B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6077" w14:textId="77777777" w:rsidR="00A57910" w:rsidRPr="00A57910" w:rsidRDefault="00A57910" w:rsidP="00A57910">
            <w:pPr>
              <w:rPr>
                <w:spacing w:val="-2"/>
                <w:lang w:val="en-US"/>
              </w:rPr>
            </w:pPr>
            <w:r w:rsidRPr="00A57910"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4C8E2BCA" w14:textId="77777777" w:rsidR="00A57910" w:rsidRDefault="00A57910" w:rsidP="00A57910">
      <w:pPr>
        <w:pStyle w:val="ListParagraph"/>
        <w:spacing w:before="18"/>
        <w:ind w:left="792" w:firstLine="0"/>
        <w:rPr>
          <w:spacing w:val="-2"/>
        </w:rPr>
      </w:pPr>
    </w:p>
    <w:p w14:paraId="20D6A83C" w14:textId="2AE2206E" w:rsidR="00A57910" w:rsidRPr="00A57910" w:rsidRDefault="00A57910" w:rsidP="00A57910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Discuss the factors that are not accounted but could influence the LVOE? </w:t>
      </w:r>
      <w:r w:rsidRPr="00034AA9">
        <w:rPr>
          <w:spacing w:val="-2"/>
        </w:rPr>
        <w:t xml:space="preserve">– </w:t>
      </w:r>
      <w:r>
        <w:rPr>
          <w:spacing w:val="-2"/>
        </w:rPr>
        <w:t>2</w:t>
      </w:r>
      <w:r w:rsidRPr="00034AA9">
        <w:rPr>
          <w:spacing w:val="-2"/>
        </w:rPr>
        <w:t xml:space="preserve"> 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40F14" w14:paraId="057E58C5" w14:textId="77777777" w:rsidTr="00A02F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C3E1" w14:textId="77777777" w:rsidR="00B40F14" w:rsidRDefault="00B40F14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46B97D95" w14:textId="5833EEE9" w:rsidR="004A0EB6" w:rsidRPr="00BF2872" w:rsidRDefault="0023228C" w:rsidP="00717525">
      <w:pPr>
        <w:pStyle w:val="ListParagraph"/>
        <w:numPr>
          <w:ilvl w:val="1"/>
          <w:numId w:val="24"/>
        </w:numPr>
        <w:spacing w:before="18"/>
        <w:rPr>
          <w:spacing w:val="-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Considering economic criteria, shall a prosumer invest in a battery under these assumptions? </w:t>
      </w:r>
      <w:r w:rsidR="00BF2872" w:rsidRPr="00034AA9">
        <w:rPr>
          <w:spacing w:val="-2"/>
        </w:rPr>
        <w:t xml:space="preserve">– </w:t>
      </w:r>
      <w:r w:rsidR="00D70755">
        <w:rPr>
          <w:spacing w:val="-2"/>
        </w:rPr>
        <w:t xml:space="preserve">2 </w:t>
      </w:r>
      <w:r w:rsidR="00BF2872" w:rsidRPr="00034AA9">
        <w:rPr>
          <w:spacing w:val="-2"/>
        </w:rPr>
        <w:t>points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40F14" w14:paraId="1D6ECBB6" w14:textId="77777777" w:rsidTr="00A02F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A625" w14:textId="77777777" w:rsidR="00B40F14" w:rsidRDefault="00B40F14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2509E3F4" w14:textId="77777777" w:rsidR="003A1BD4" w:rsidRPr="003A1BD4" w:rsidRDefault="003A1BD4" w:rsidP="003A1BD4">
      <w:pPr>
        <w:spacing w:before="18"/>
        <w:rPr>
          <w:sz w:val="24"/>
          <w:szCs w:val="24"/>
        </w:rPr>
      </w:pPr>
    </w:p>
    <w:p w14:paraId="2409CDFC" w14:textId="17F27D69" w:rsidR="002A4755" w:rsidRPr="00E940DD" w:rsidRDefault="00E940DD" w:rsidP="00717525">
      <w:pPr>
        <w:pStyle w:val="ListParagraph"/>
        <w:numPr>
          <w:ilvl w:val="0"/>
          <w:numId w:val="24"/>
        </w:numPr>
        <w:spacing w:before="18"/>
        <w:rPr>
          <w:sz w:val="24"/>
          <w:szCs w:val="24"/>
        </w:rPr>
      </w:pPr>
      <w:r w:rsidRPr="00E940DD">
        <w:rPr>
          <w:b/>
          <w:spacing w:val="-2"/>
          <w:sz w:val="24"/>
        </w:rPr>
        <w:t xml:space="preserve">How can we increase/improve self-sufficiency and self-consumption apart </w:t>
      </w:r>
      <w:r w:rsidR="00F10FE8">
        <w:rPr>
          <w:b/>
          <w:spacing w:val="-2"/>
          <w:sz w:val="24"/>
        </w:rPr>
        <w:t>of</w:t>
      </w:r>
      <w:r w:rsidR="00D67C9D">
        <w:rPr>
          <w:b/>
          <w:spacing w:val="-2"/>
          <w:sz w:val="24"/>
        </w:rPr>
        <w:t xml:space="preserve"> battery</w:t>
      </w:r>
      <w:r w:rsidRPr="00E940DD">
        <w:rPr>
          <w:b/>
          <w:spacing w:val="-2"/>
          <w:sz w:val="24"/>
        </w:rPr>
        <w:t xml:space="preserve">? </w:t>
      </w:r>
      <w:r w:rsidRPr="00E940DD">
        <w:rPr>
          <w:spacing w:val="-2"/>
        </w:rPr>
        <w:t xml:space="preserve">– </w:t>
      </w:r>
      <w:r>
        <w:rPr>
          <w:spacing w:val="-2"/>
        </w:rPr>
        <w:t>1</w:t>
      </w:r>
      <w:r w:rsidRPr="00E940DD">
        <w:rPr>
          <w:spacing w:val="-2"/>
        </w:rPr>
        <w:t xml:space="preserve"> </w:t>
      </w:r>
      <w:proofErr w:type="gramStart"/>
      <w:r w:rsidRPr="00E940DD">
        <w:rPr>
          <w:spacing w:val="-2"/>
        </w:rPr>
        <w:t>points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A4755" w14:paraId="7A7E89A4" w14:textId="77777777" w:rsidTr="00A02F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411" w14:textId="77777777" w:rsidR="002A4755" w:rsidRDefault="002A4755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2A8CBA83" w14:textId="77777777" w:rsidR="003A1BD4" w:rsidRDefault="003A1BD4" w:rsidP="003A1BD4">
      <w:pPr>
        <w:pStyle w:val="ListParagraph"/>
        <w:spacing w:before="18"/>
        <w:ind w:left="360" w:firstLine="0"/>
        <w:rPr>
          <w:b/>
          <w:spacing w:val="-2"/>
          <w:sz w:val="24"/>
        </w:rPr>
      </w:pPr>
    </w:p>
    <w:p w14:paraId="1743CB9C" w14:textId="565DC11B" w:rsidR="004A0EB6" w:rsidRPr="00BF2872" w:rsidRDefault="004A0EB6" w:rsidP="00717525">
      <w:pPr>
        <w:pStyle w:val="ListParagraph"/>
        <w:numPr>
          <w:ilvl w:val="0"/>
          <w:numId w:val="24"/>
        </w:numPr>
        <w:spacing w:before="18"/>
        <w:rPr>
          <w:b/>
          <w:spacing w:val="-2"/>
          <w:sz w:val="24"/>
        </w:rPr>
      </w:pPr>
      <w:r w:rsidRPr="00BF2872">
        <w:rPr>
          <w:b/>
          <w:spacing w:val="-2"/>
          <w:sz w:val="24"/>
        </w:rPr>
        <w:t>What evolution of parameters influencing economic viability of PV-coupled battery systems do you expect for the next 10-15 years? How would this affect the business case of PV-coupled battery systems in single houses? (You can use the bibliography given in Model to write your answer).</w:t>
      </w:r>
      <w:r w:rsidR="00BF2872">
        <w:rPr>
          <w:b/>
          <w:spacing w:val="-2"/>
          <w:sz w:val="24"/>
        </w:rPr>
        <w:t xml:space="preserve"> </w:t>
      </w:r>
      <w:r w:rsidR="00BF2872">
        <w:rPr>
          <w:spacing w:val="-2"/>
        </w:rPr>
        <w:t>–</w:t>
      </w:r>
      <w:r w:rsidR="005705EE">
        <w:rPr>
          <w:spacing w:val="-2"/>
        </w:rPr>
        <w:t xml:space="preserve"> </w:t>
      </w:r>
      <w:r w:rsidR="003F77F9">
        <w:rPr>
          <w:spacing w:val="-2"/>
        </w:rPr>
        <w:t>1</w:t>
      </w:r>
      <w:r w:rsidR="00BF2872">
        <w:rPr>
          <w:spacing w:val="-2"/>
        </w:rPr>
        <w:t xml:space="preserve"> </w:t>
      </w:r>
      <w:proofErr w:type="gramStart"/>
      <w:r w:rsidR="00BF2872" w:rsidRPr="00005497">
        <w:rPr>
          <w:spacing w:val="-2"/>
        </w:rPr>
        <w:t>point</w:t>
      </w:r>
      <w:r w:rsidR="002512E7">
        <w:rPr>
          <w:spacing w:val="-2"/>
        </w:rPr>
        <w:t>s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0EB6" w14:paraId="1A2D943C" w14:textId="77777777" w:rsidTr="00A02F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00A" w14:textId="77777777" w:rsidR="004A0EB6" w:rsidRDefault="004A0EB6" w:rsidP="00A02F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highlight w:val="yellow"/>
                <w:lang w:val="en-US"/>
              </w:rPr>
              <w:t>&lt;insert here&gt;</w:t>
            </w:r>
          </w:p>
        </w:tc>
      </w:tr>
    </w:tbl>
    <w:p w14:paraId="3E89B8BE" w14:textId="77777777" w:rsidR="00B40F14" w:rsidRPr="00781CB1" w:rsidRDefault="00B40F14" w:rsidP="00B40F14">
      <w:pPr>
        <w:tabs>
          <w:tab w:val="left" w:pos="605"/>
        </w:tabs>
        <w:spacing w:before="47"/>
        <w:jc w:val="both"/>
        <w:rPr>
          <w:sz w:val="24"/>
          <w:szCs w:val="24"/>
        </w:rPr>
      </w:pPr>
    </w:p>
    <w:p w14:paraId="0A34BD3D" w14:textId="77777777" w:rsidR="00B40F14" w:rsidRDefault="00B40F14">
      <w:pPr>
        <w:pStyle w:val="BodyText"/>
        <w:spacing w:before="11"/>
        <w:rPr>
          <w:sz w:val="22"/>
        </w:rPr>
      </w:pPr>
    </w:p>
    <w:sectPr w:rsidR="00B40F14" w:rsidSect="007E43C2">
      <w:pgSz w:w="12240" w:h="15840"/>
      <w:pgMar w:top="1120" w:right="920" w:bottom="1260" w:left="92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3949" w14:textId="77777777" w:rsidR="007E43C2" w:rsidRDefault="007E43C2">
      <w:r>
        <w:separator/>
      </w:r>
    </w:p>
  </w:endnote>
  <w:endnote w:type="continuationSeparator" w:id="0">
    <w:p w14:paraId="74E1B2A7" w14:textId="77777777" w:rsidR="007E43C2" w:rsidRDefault="007E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3821" w14:textId="6D28D87E" w:rsidR="000A2E4B" w:rsidRDefault="0014063A">
    <w:pPr>
      <w:pStyle w:val="BodyText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1B96F" wp14:editId="663728E5">
              <wp:simplePos x="0" y="0"/>
              <wp:positionH relativeFrom="page">
                <wp:posOffset>6938645</wp:posOffset>
              </wp:positionH>
              <wp:positionV relativeFrom="page">
                <wp:posOffset>9243695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9DA59" w14:textId="77777777" w:rsidR="000A2E4B" w:rsidRDefault="001D648D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50695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B96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6.35pt;margin-top:727.8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DZ&#10;PrJc4QAAAA8BAAAPAAAAAAAAAAAAAAAAAC4EAABkcnMvZG93bnJldi54bWxQSwUGAAAAAAQABADz&#10;AAAAPAUAAAAA&#10;" filled="f" stroked="f">
              <v:textbox inset="0,0,0,0">
                <w:txbxContent>
                  <w:p w14:paraId="2309DA59" w14:textId="77777777" w:rsidR="000A2E4B" w:rsidRDefault="001D648D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50695A">
                      <w:rPr>
                        <w:rFonts w:ascii="Times New Roman"/>
                        <w:noProof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87D6" w14:textId="77777777" w:rsidR="007E43C2" w:rsidRDefault="007E43C2">
      <w:r>
        <w:separator/>
      </w:r>
    </w:p>
  </w:footnote>
  <w:footnote w:type="continuationSeparator" w:id="0">
    <w:p w14:paraId="4AFF13C8" w14:textId="77777777" w:rsidR="007E43C2" w:rsidRDefault="007E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917"/>
    <w:multiLevelType w:val="hybridMultilevel"/>
    <w:tmpl w:val="9E325770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00F151FD"/>
    <w:multiLevelType w:val="hybridMultilevel"/>
    <w:tmpl w:val="3D00B4AA"/>
    <w:lvl w:ilvl="0" w:tplc="784C61DE">
      <w:start w:val="3"/>
      <w:numFmt w:val="decimal"/>
      <w:lvlText w:val="%1)"/>
      <w:lvlJc w:val="left"/>
      <w:pPr>
        <w:ind w:left="462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5CC2F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28A5D90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ED01FD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4" w:tplc="09FAFCD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5" w:tplc="46B28646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 w:tplc="BEE01424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 w:tplc="EEFE1306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1FFC4C40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9572B3"/>
    <w:multiLevelType w:val="multilevel"/>
    <w:tmpl w:val="EAA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76350"/>
    <w:multiLevelType w:val="multilevel"/>
    <w:tmpl w:val="728013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06A51D8D"/>
    <w:multiLevelType w:val="multilevel"/>
    <w:tmpl w:val="8270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4208F7"/>
    <w:multiLevelType w:val="hybridMultilevel"/>
    <w:tmpl w:val="3EFA7350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0D83134B"/>
    <w:multiLevelType w:val="hybridMultilevel"/>
    <w:tmpl w:val="E3745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1F2CF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1D43"/>
    <w:multiLevelType w:val="hybridMultilevel"/>
    <w:tmpl w:val="9D48570C"/>
    <w:lvl w:ilvl="0" w:tplc="040C000F">
      <w:start w:val="1"/>
      <w:numFmt w:val="decimal"/>
      <w:lvlText w:val="%1."/>
      <w:lvlJc w:val="left"/>
      <w:pPr>
        <w:ind w:left="571" w:hanging="360"/>
      </w:pPr>
    </w:lvl>
    <w:lvl w:ilvl="1" w:tplc="040C0019" w:tentative="1">
      <w:start w:val="1"/>
      <w:numFmt w:val="lowerLetter"/>
      <w:lvlText w:val="%2."/>
      <w:lvlJc w:val="left"/>
      <w:pPr>
        <w:ind w:left="1291" w:hanging="360"/>
      </w:pPr>
    </w:lvl>
    <w:lvl w:ilvl="2" w:tplc="040C001B" w:tentative="1">
      <w:start w:val="1"/>
      <w:numFmt w:val="lowerRoman"/>
      <w:lvlText w:val="%3."/>
      <w:lvlJc w:val="right"/>
      <w:pPr>
        <w:ind w:left="2011" w:hanging="180"/>
      </w:pPr>
    </w:lvl>
    <w:lvl w:ilvl="3" w:tplc="040C000F" w:tentative="1">
      <w:start w:val="1"/>
      <w:numFmt w:val="decimal"/>
      <w:lvlText w:val="%4."/>
      <w:lvlJc w:val="left"/>
      <w:pPr>
        <w:ind w:left="2731" w:hanging="360"/>
      </w:pPr>
    </w:lvl>
    <w:lvl w:ilvl="4" w:tplc="040C0019" w:tentative="1">
      <w:start w:val="1"/>
      <w:numFmt w:val="lowerLetter"/>
      <w:lvlText w:val="%5."/>
      <w:lvlJc w:val="left"/>
      <w:pPr>
        <w:ind w:left="3451" w:hanging="360"/>
      </w:pPr>
    </w:lvl>
    <w:lvl w:ilvl="5" w:tplc="040C001B" w:tentative="1">
      <w:start w:val="1"/>
      <w:numFmt w:val="lowerRoman"/>
      <w:lvlText w:val="%6."/>
      <w:lvlJc w:val="right"/>
      <w:pPr>
        <w:ind w:left="4171" w:hanging="180"/>
      </w:pPr>
    </w:lvl>
    <w:lvl w:ilvl="6" w:tplc="040C000F" w:tentative="1">
      <w:start w:val="1"/>
      <w:numFmt w:val="decimal"/>
      <w:lvlText w:val="%7."/>
      <w:lvlJc w:val="left"/>
      <w:pPr>
        <w:ind w:left="4891" w:hanging="360"/>
      </w:pPr>
    </w:lvl>
    <w:lvl w:ilvl="7" w:tplc="040C0019" w:tentative="1">
      <w:start w:val="1"/>
      <w:numFmt w:val="lowerLetter"/>
      <w:lvlText w:val="%8."/>
      <w:lvlJc w:val="left"/>
      <w:pPr>
        <w:ind w:left="5611" w:hanging="360"/>
      </w:pPr>
    </w:lvl>
    <w:lvl w:ilvl="8" w:tplc="040C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8" w15:restartNumberingAfterBreak="0">
    <w:nsid w:val="12185F6E"/>
    <w:multiLevelType w:val="multilevel"/>
    <w:tmpl w:val="7C009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FE5633"/>
    <w:multiLevelType w:val="multilevel"/>
    <w:tmpl w:val="42D659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3A0ABB"/>
    <w:multiLevelType w:val="multilevel"/>
    <w:tmpl w:val="8270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6846B4"/>
    <w:multiLevelType w:val="multilevel"/>
    <w:tmpl w:val="8270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810956"/>
    <w:multiLevelType w:val="multilevel"/>
    <w:tmpl w:val="AE24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D1862"/>
    <w:multiLevelType w:val="hybridMultilevel"/>
    <w:tmpl w:val="298A119E"/>
    <w:lvl w:ilvl="0" w:tplc="1F5430C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A6C594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65C480E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CEB2238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BD24A85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50B6E4B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633ED48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60061C1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0E0AFFB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73414C8"/>
    <w:multiLevelType w:val="multilevel"/>
    <w:tmpl w:val="02D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950327"/>
    <w:multiLevelType w:val="multilevel"/>
    <w:tmpl w:val="53D2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C4C86"/>
    <w:multiLevelType w:val="multilevel"/>
    <w:tmpl w:val="E0D8430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CA0E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417A5"/>
    <w:multiLevelType w:val="hybridMultilevel"/>
    <w:tmpl w:val="1390F9BA"/>
    <w:lvl w:ilvl="0" w:tplc="E378F63C">
      <w:start w:val="1"/>
      <w:numFmt w:val="decimal"/>
      <w:lvlText w:val="%1."/>
      <w:lvlJc w:val="left"/>
      <w:pPr>
        <w:ind w:left="467" w:hanging="360"/>
      </w:pPr>
      <w:rPr>
        <w:rFonts w:ascii="Calibri" w:hint="default"/>
      </w:rPr>
    </w:lvl>
    <w:lvl w:ilvl="1" w:tplc="100C0019" w:tentative="1">
      <w:start w:val="1"/>
      <w:numFmt w:val="lowerLetter"/>
      <w:lvlText w:val="%2."/>
      <w:lvlJc w:val="left"/>
      <w:pPr>
        <w:ind w:left="1187" w:hanging="360"/>
      </w:pPr>
    </w:lvl>
    <w:lvl w:ilvl="2" w:tplc="100C001B" w:tentative="1">
      <w:start w:val="1"/>
      <w:numFmt w:val="lowerRoman"/>
      <w:lvlText w:val="%3."/>
      <w:lvlJc w:val="right"/>
      <w:pPr>
        <w:ind w:left="1907" w:hanging="180"/>
      </w:pPr>
    </w:lvl>
    <w:lvl w:ilvl="3" w:tplc="100C000F" w:tentative="1">
      <w:start w:val="1"/>
      <w:numFmt w:val="decimal"/>
      <w:lvlText w:val="%4."/>
      <w:lvlJc w:val="left"/>
      <w:pPr>
        <w:ind w:left="2627" w:hanging="360"/>
      </w:pPr>
    </w:lvl>
    <w:lvl w:ilvl="4" w:tplc="100C0019" w:tentative="1">
      <w:start w:val="1"/>
      <w:numFmt w:val="lowerLetter"/>
      <w:lvlText w:val="%5."/>
      <w:lvlJc w:val="left"/>
      <w:pPr>
        <w:ind w:left="3347" w:hanging="360"/>
      </w:pPr>
    </w:lvl>
    <w:lvl w:ilvl="5" w:tplc="100C001B" w:tentative="1">
      <w:start w:val="1"/>
      <w:numFmt w:val="lowerRoman"/>
      <w:lvlText w:val="%6."/>
      <w:lvlJc w:val="right"/>
      <w:pPr>
        <w:ind w:left="4067" w:hanging="180"/>
      </w:pPr>
    </w:lvl>
    <w:lvl w:ilvl="6" w:tplc="100C000F" w:tentative="1">
      <w:start w:val="1"/>
      <w:numFmt w:val="decimal"/>
      <w:lvlText w:val="%7."/>
      <w:lvlJc w:val="left"/>
      <w:pPr>
        <w:ind w:left="4787" w:hanging="360"/>
      </w:pPr>
    </w:lvl>
    <w:lvl w:ilvl="7" w:tplc="100C0019" w:tentative="1">
      <w:start w:val="1"/>
      <w:numFmt w:val="lowerLetter"/>
      <w:lvlText w:val="%8."/>
      <w:lvlJc w:val="left"/>
      <w:pPr>
        <w:ind w:left="5507" w:hanging="360"/>
      </w:pPr>
    </w:lvl>
    <w:lvl w:ilvl="8" w:tplc="10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4C0531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D61EC"/>
    <w:multiLevelType w:val="hybridMultilevel"/>
    <w:tmpl w:val="EEC0EABC"/>
    <w:lvl w:ilvl="0" w:tplc="50C2B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62BC3"/>
    <w:multiLevelType w:val="multilevel"/>
    <w:tmpl w:val="23E8EEBE"/>
    <w:lvl w:ilvl="0">
      <w:start w:val="1"/>
      <w:numFmt w:val="decimal"/>
      <w:lvlText w:val="%1"/>
      <w:lvlJc w:val="left"/>
      <w:pPr>
        <w:ind w:left="604" w:hanging="39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60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0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0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0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392"/>
      </w:pPr>
      <w:rPr>
        <w:rFonts w:hint="default"/>
        <w:lang w:val="en-US" w:eastAsia="en-US" w:bidi="ar-SA"/>
      </w:rPr>
    </w:lvl>
  </w:abstractNum>
  <w:abstractNum w:abstractNumId="22" w15:restartNumberingAfterBreak="0">
    <w:nsid w:val="55B67CF6"/>
    <w:multiLevelType w:val="multilevel"/>
    <w:tmpl w:val="8114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735F6"/>
    <w:multiLevelType w:val="multilevel"/>
    <w:tmpl w:val="8270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C52D7A"/>
    <w:multiLevelType w:val="multilevel"/>
    <w:tmpl w:val="AAB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92F11"/>
    <w:multiLevelType w:val="multilevel"/>
    <w:tmpl w:val="8270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715A34"/>
    <w:multiLevelType w:val="hybridMultilevel"/>
    <w:tmpl w:val="A97216F8"/>
    <w:lvl w:ilvl="0" w:tplc="6D3AD26A">
      <w:start w:val="1"/>
      <w:numFmt w:val="lowerRoman"/>
      <w:lvlText w:val="%1)"/>
      <w:lvlJc w:val="left"/>
      <w:pPr>
        <w:ind w:left="394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681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24AB0EA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3" w:tplc="7B82A4C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44DE6A1C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5" w:tplc="3DF8CBC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26782148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420E8398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BF362C00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866E68"/>
    <w:multiLevelType w:val="multilevel"/>
    <w:tmpl w:val="8270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8C0DA1"/>
    <w:multiLevelType w:val="multilevel"/>
    <w:tmpl w:val="728013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56" w:hanging="2160"/>
      </w:pPr>
      <w:rPr>
        <w:rFonts w:hint="default"/>
      </w:rPr>
    </w:lvl>
  </w:abstractNum>
  <w:abstractNum w:abstractNumId="29" w15:restartNumberingAfterBreak="0">
    <w:nsid w:val="7CA33F2B"/>
    <w:multiLevelType w:val="hybridMultilevel"/>
    <w:tmpl w:val="4642D04C"/>
    <w:lvl w:ilvl="0" w:tplc="85EAD678">
      <w:numFmt w:val="bullet"/>
      <w:lvlText w:val=""/>
      <w:lvlJc w:val="left"/>
      <w:pPr>
        <w:ind w:left="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C88440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2" w:tplc="1B5855AE">
      <w:numFmt w:val="bullet"/>
      <w:lvlText w:val="•"/>
      <w:lvlJc w:val="left"/>
      <w:pPr>
        <w:ind w:left="2832" w:hanging="356"/>
      </w:pPr>
      <w:rPr>
        <w:rFonts w:hint="default"/>
        <w:lang w:val="en-US" w:eastAsia="en-US" w:bidi="ar-SA"/>
      </w:rPr>
    </w:lvl>
    <w:lvl w:ilvl="3" w:tplc="51C2FC3A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ar-SA"/>
      </w:rPr>
    </w:lvl>
    <w:lvl w:ilvl="4" w:tplc="EDC64250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  <w:lvl w:ilvl="5" w:tplc="6D96A450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3B5CB0FA">
      <w:numFmt w:val="bullet"/>
      <w:lvlText w:val="•"/>
      <w:lvlJc w:val="left"/>
      <w:pPr>
        <w:ind w:left="6616" w:hanging="356"/>
      </w:pPr>
      <w:rPr>
        <w:rFonts w:hint="default"/>
        <w:lang w:val="en-US" w:eastAsia="en-US" w:bidi="ar-SA"/>
      </w:rPr>
    </w:lvl>
    <w:lvl w:ilvl="7" w:tplc="1AB4BBBC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C44E69D0">
      <w:numFmt w:val="bullet"/>
      <w:lvlText w:val="•"/>
      <w:lvlJc w:val="left"/>
      <w:pPr>
        <w:ind w:left="8508" w:hanging="356"/>
      </w:pPr>
      <w:rPr>
        <w:rFonts w:hint="default"/>
        <w:lang w:val="en-US" w:eastAsia="en-US" w:bidi="ar-SA"/>
      </w:rPr>
    </w:lvl>
  </w:abstractNum>
  <w:num w:numId="1" w16cid:durableId="1429698238">
    <w:abstractNumId w:val="26"/>
  </w:num>
  <w:num w:numId="2" w16cid:durableId="1545214742">
    <w:abstractNumId w:val="13"/>
  </w:num>
  <w:num w:numId="3" w16cid:durableId="1925990708">
    <w:abstractNumId w:val="1"/>
  </w:num>
  <w:num w:numId="4" w16cid:durableId="48237089">
    <w:abstractNumId w:val="21"/>
  </w:num>
  <w:num w:numId="5" w16cid:durableId="1603953281">
    <w:abstractNumId w:val="29"/>
  </w:num>
  <w:num w:numId="6" w16cid:durableId="1871607102">
    <w:abstractNumId w:val="12"/>
  </w:num>
  <w:num w:numId="7" w16cid:durableId="865027526">
    <w:abstractNumId w:val="14"/>
  </w:num>
  <w:num w:numId="8" w16cid:durableId="1035349149">
    <w:abstractNumId w:val="22"/>
  </w:num>
  <w:num w:numId="9" w16cid:durableId="922377600">
    <w:abstractNumId w:val="18"/>
  </w:num>
  <w:num w:numId="10" w16cid:durableId="24599358">
    <w:abstractNumId w:val="2"/>
  </w:num>
  <w:num w:numId="11" w16cid:durableId="187792194">
    <w:abstractNumId w:val="5"/>
  </w:num>
  <w:num w:numId="12" w16cid:durableId="1925408508">
    <w:abstractNumId w:val="7"/>
  </w:num>
  <w:num w:numId="13" w16cid:durableId="696780446">
    <w:abstractNumId w:val="3"/>
  </w:num>
  <w:num w:numId="14" w16cid:durableId="595753002">
    <w:abstractNumId w:val="24"/>
  </w:num>
  <w:num w:numId="15" w16cid:durableId="1502308765">
    <w:abstractNumId w:val="16"/>
  </w:num>
  <w:num w:numId="16" w16cid:durableId="1966812753">
    <w:abstractNumId w:val="15"/>
  </w:num>
  <w:num w:numId="17" w16cid:durableId="469397635">
    <w:abstractNumId w:val="28"/>
  </w:num>
  <w:num w:numId="18" w16cid:durableId="1978097783">
    <w:abstractNumId w:val="0"/>
  </w:num>
  <w:num w:numId="19" w16cid:durableId="1773090269">
    <w:abstractNumId w:val="6"/>
  </w:num>
  <w:num w:numId="20" w16cid:durableId="499347749">
    <w:abstractNumId w:val="20"/>
  </w:num>
  <w:num w:numId="21" w16cid:durableId="143545551">
    <w:abstractNumId w:val="19"/>
  </w:num>
  <w:num w:numId="22" w16cid:durableId="1693192314">
    <w:abstractNumId w:val="11"/>
  </w:num>
  <w:num w:numId="23" w16cid:durableId="935676255">
    <w:abstractNumId w:val="17"/>
  </w:num>
  <w:num w:numId="24" w16cid:durableId="1734815191">
    <w:abstractNumId w:val="4"/>
  </w:num>
  <w:num w:numId="25" w16cid:durableId="1584990882">
    <w:abstractNumId w:val="10"/>
  </w:num>
  <w:num w:numId="26" w16cid:durableId="1946494059">
    <w:abstractNumId w:val="25"/>
  </w:num>
  <w:num w:numId="27" w16cid:durableId="656688907">
    <w:abstractNumId w:val="23"/>
  </w:num>
  <w:num w:numId="28" w16cid:durableId="77752535">
    <w:abstractNumId w:val="27"/>
  </w:num>
  <w:num w:numId="29" w16cid:durableId="1316107021">
    <w:abstractNumId w:val="8"/>
  </w:num>
  <w:num w:numId="30" w16cid:durableId="83572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NDKwNDOwNDe3NLFQ0lEKTi0uzszPAykwrgUArbWiuCwAAAA="/>
  </w:docVars>
  <w:rsids>
    <w:rsidRoot w:val="000A2E4B"/>
    <w:rsid w:val="00005497"/>
    <w:rsid w:val="00034AA9"/>
    <w:rsid w:val="000672A0"/>
    <w:rsid w:val="00082E59"/>
    <w:rsid w:val="000A2E4B"/>
    <w:rsid w:val="000B217C"/>
    <w:rsid w:val="00116F05"/>
    <w:rsid w:val="00121CB4"/>
    <w:rsid w:val="0013493A"/>
    <w:rsid w:val="0014063A"/>
    <w:rsid w:val="00164190"/>
    <w:rsid w:val="00174427"/>
    <w:rsid w:val="001A18F3"/>
    <w:rsid w:val="001B00EE"/>
    <w:rsid w:val="001B2F7B"/>
    <w:rsid w:val="001B7888"/>
    <w:rsid w:val="001D648D"/>
    <w:rsid w:val="00203B8D"/>
    <w:rsid w:val="00205BB2"/>
    <w:rsid w:val="0023228C"/>
    <w:rsid w:val="002402F1"/>
    <w:rsid w:val="002512E7"/>
    <w:rsid w:val="00275E25"/>
    <w:rsid w:val="002A4755"/>
    <w:rsid w:val="002A7BEC"/>
    <w:rsid w:val="0037087A"/>
    <w:rsid w:val="00372514"/>
    <w:rsid w:val="00377EA4"/>
    <w:rsid w:val="003960FF"/>
    <w:rsid w:val="003A1BD4"/>
    <w:rsid w:val="003D43FC"/>
    <w:rsid w:val="003F77F9"/>
    <w:rsid w:val="00410E32"/>
    <w:rsid w:val="004247D5"/>
    <w:rsid w:val="00426111"/>
    <w:rsid w:val="00445C67"/>
    <w:rsid w:val="00446D97"/>
    <w:rsid w:val="00457F08"/>
    <w:rsid w:val="0046559E"/>
    <w:rsid w:val="004A0EB6"/>
    <w:rsid w:val="004D73B9"/>
    <w:rsid w:val="0050695A"/>
    <w:rsid w:val="005216D6"/>
    <w:rsid w:val="00530AA9"/>
    <w:rsid w:val="0055066D"/>
    <w:rsid w:val="005705EE"/>
    <w:rsid w:val="005B4571"/>
    <w:rsid w:val="005E43B9"/>
    <w:rsid w:val="005F62F5"/>
    <w:rsid w:val="00603130"/>
    <w:rsid w:val="0063180D"/>
    <w:rsid w:val="006501E7"/>
    <w:rsid w:val="0066751A"/>
    <w:rsid w:val="006976BB"/>
    <w:rsid w:val="006A6C1C"/>
    <w:rsid w:val="00717525"/>
    <w:rsid w:val="00725836"/>
    <w:rsid w:val="0077420D"/>
    <w:rsid w:val="00781CB1"/>
    <w:rsid w:val="007B3798"/>
    <w:rsid w:val="007D7DAF"/>
    <w:rsid w:val="007E43C2"/>
    <w:rsid w:val="00864967"/>
    <w:rsid w:val="00871156"/>
    <w:rsid w:val="008B7AEF"/>
    <w:rsid w:val="008F2E3A"/>
    <w:rsid w:val="00926029"/>
    <w:rsid w:val="00944302"/>
    <w:rsid w:val="009E7266"/>
    <w:rsid w:val="00A50E4A"/>
    <w:rsid w:val="00A5766C"/>
    <w:rsid w:val="00A57910"/>
    <w:rsid w:val="00A651DD"/>
    <w:rsid w:val="00A83578"/>
    <w:rsid w:val="00AE0782"/>
    <w:rsid w:val="00AF1C04"/>
    <w:rsid w:val="00B40F14"/>
    <w:rsid w:val="00B41667"/>
    <w:rsid w:val="00B76C9A"/>
    <w:rsid w:val="00B94117"/>
    <w:rsid w:val="00BE0131"/>
    <w:rsid w:val="00BF1F5F"/>
    <w:rsid w:val="00BF2872"/>
    <w:rsid w:val="00C02F99"/>
    <w:rsid w:val="00C33ED2"/>
    <w:rsid w:val="00C408A4"/>
    <w:rsid w:val="00CA148B"/>
    <w:rsid w:val="00CC38D0"/>
    <w:rsid w:val="00CC6283"/>
    <w:rsid w:val="00CD6D7C"/>
    <w:rsid w:val="00D049FB"/>
    <w:rsid w:val="00D32E1D"/>
    <w:rsid w:val="00D602C4"/>
    <w:rsid w:val="00D6287C"/>
    <w:rsid w:val="00D67C9D"/>
    <w:rsid w:val="00D70755"/>
    <w:rsid w:val="00D7176C"/>
    <w:rsid w:val="00DB3171"/>
    <w:rsid w:val="00DF3A2D"/>
    <w:rsid w:val="00E53092"/>
    <w:rsid w:val="00E940DD"/>
    <w:rsid w:val="00F10FE8"/>
    <w:rsid w:val="00F40B92"/>
    <w:rsid w:val="00F83572"/>
    <w:rsid w:val="00F90B1A"/>
    <w:rsid w:val="00FA6A61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85B75"/>
  <w15:docId w15:val="{5D5839B2-D26F-4A30-BC4D-98388A5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604" w:hanging="393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8"/>
      <w:ind w:left="10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C9A"/>
    <w:pPr>
      <w:keepNext/>
      <w:keepLines/>
      <w:widowControl/>
      <w:autoSpaceDE/>
      <w:autoSpaceDN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212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</w:pPr>
  </w:style>
  <w:style w:type="paragraph" w:styleId="NormalWeb">
    <w:name w:val="Normal (Web)"/>
    <w:basedOn w:val="Normal"/>
    <w:uiPriority w:val="99"/>
    <w:unhideWhenUsed/>
    <w:rsid w:val="008711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87115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25836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C9A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table" w:styleId="TableGrid">
    <w:name w:val="Table Grid"/>
    <w:basedOn w:val="TableNormal"/>
    <w:uiPriority w:val="39"/>
    <w:rsid w:val="00B76C9A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753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HTMLCode">
    <w:name w:val="HTML Code"/>
    <w:basedOn w:val="DefaultParagraphFont"/>
    <w:uiPriority w:val="99"/>
    <w:semiHidden/>
    <w:unhideWhenUsed/>
    <w:rsid w:val="00FA77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A80C-30BA-42BB-A861-FFE3166C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Nieuwlaar</dc:creator>
  <cp:lastModifiedBy>Arven Syla</cp:lastModifiedBy>
  <cp:revision>76</cp:revision>
  <dcterms:created xsi:type="dcterms:W3CDTF">2023-04-05T13:03:00Z</dcterms:created>
  <dcterms:modified xsi:type="dcterms:W3CDTF">2024-04-23T12:44:00Z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2023-04-05T00:00:00Z</vt:filetime>
  </property>
</Properties>
</file>