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26CB" w14:textId="13344CA9" w:rsidR="00DA3ABD" w:rsidRDefault="00DA3ABD">
      <w:pPr>
        <w:rPr>
          <w:lang w:val="fr-FR"/>
        </w:rPr>
      </w:pPr>
      <w:r>
        <w:rPr>
          <w:lang w:val="fr-FR"/>
        </w:rPr>
        <w:t>BARAS Emerick                       Quand on était enfant</w:t>
      </w:r>
      <w:r w:rsidR="003D7BF6">
        <w:rPr>
          <w:lang w:val="fr-FR"/>
        </w:rPr>
        <w:t xml:space="preserve">                   </w:t>
      </w:r>
    </w:p>
    <w:p w14:paraId="4F9AAE5F" w14:textId="2B029A54" w:rsidR="00DA3ABD" w:rsidRDefault="00DA3ABD">
      <w:pPr>
        <w:rPr>
          <w:lang w:val="fr-FR" w:eastAsia="zh-CN"/>
        </w:rPr>
      </w:pPr>
      <w:r>
        <w:rPr>
          <w:lang w:val="fr-FR" w:eastAsia="zh-CN"/>
        </w:rPr>
        <w:t>23/02/2024</w:t>
      </w:r>
    </w:p>
    <w:p w14:paraId="4F731D37" w14:textId="06B5BDB9" w:rsidR="00DA3ABD" w:rsidRDefault="00DA3ABD" w:rsidP="00DA3ABD">
      <w:pPr>
        <w:jc w:val="center"/>
        <w:rPr>
          <w:rFonts w:eastAsia="DengXian"/>
          <w:lang w:val="fr-FR" w:eastAsia="zh-CN"/>
        </w:rPr>
      </w:pPr>
      <w:r>
        <w:rPr>
          <w:rFonts w:eastAsia="DengXian" w:hint="eastAsia"/>
          <w:lang w:val="fr-FR" w:eastAsia="zh-CN"/>
        </w:rPr>
        <w:t>小时候真傻，居然盼着长大</w:t>
      </w:r>
      <w:r>
        <w:rPr>
          <w:rFonts w:eastAsia="DengXian"/>
          <w:lang w:val="fr-FR" w:eastAsia="zh-CN"/>
        </w:rPr>
        <w:t> </w:t>
      </w:r>
      <w:r>
        <w:rPr>
          <w:rFonts w:eastAsia="DengXian" w:hint="eastAsia"/>
          <w:lang w:val="fr-FR" w:eastAsia="zh-CN"/>
        </w:rPr>
        <w:t>!</w:t>
      </w:r>
    </w:p>
    <w:p w14:paraId="6603D5D0" w14:textId="2BA3CEE8" w:rsidR="00DA3ABD" w:rsidRDefault="00DA3ABD" w:rsidP="00DA3ABD">
      <w:pPr>
        <w:jc w:val="center"/>
        <w:rPr>
          <w:rFonts w:eastAsia="DengXian"/>
          <w:lang w:val="fr-FR" w:eastAsia="zh-CN"/>
        </w:rPr>
      </w:pPr>
      <w:r>
        <w:rPr>
          <w:rFonts w:eastAsia="DengXian"/>
          <w:lang w:val="fr-FR" w:eastAsia="zh-CN"/>
        </w:rPr>
        <w:t xml:space="preserve">J’étais vraiment stupide d’avoir hâte de grandir lorsque j’étais </w:t>
      </w:r>
      <w:r w:rsidR="00B2155A">
        <w:rPr>
          <w:rFonts w:eastAsia="DengXian"/>
          <w:lang w:val="fr-FR" w:eastAsia="zh-CN"/>
        </w:rPr>
        <w:t xml:space="preserve">petit </w:t>
      </w:r>
      <w:r>
        <w:rPr>
          <w:rFonts w:eastAsia="DengXian"/>
          <w:lang w:val="fr-FR" w:eastAsia="zh-CN"/>
        </w:rPr>
        <w:t>!</w:t>
      </w:r>
    </w:p>
    <w:p w14:paraId="61A53836" w14:textId="77777777" w:rsidR="00DA3ABD" w:rsidRDefault="00DA3ABD" w:rsidP="00DA3ABD">
      <w:pPr>
        <w:jc w:val="center"/>
        <w:rPr>
          <w:rFonts w:eastAsia="DengXian"/>
          <w:lang w:val="fr-FR" w:eastAsia="zh-CN"/>
        </w:rPr>
      </w:pPr>
    </w:p>
    <w:p w14:paraId="7F4C78B3" w14:textId="456E4AE6" w:rsid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DE0776">
        <w:rPr>
          <w:rFonts w:eastAsia="DengXian"/>
          <w:lang w:val="fr-FR" w:eastAsia="zh-CN"/>
        </w:rPr>
        <w:t>sourire était une façon d’être heureux. Une fois adulte, sourire est une expression.</w:t>
      </w:r>
    </w:p>
    <w:p w14:paraId="2F9E08E0" w14:textId="555CC790" w:rsidR="00DA3ABD" w:rsidRPr="00DE0776" w:rsidRDefault="00DA3ABD" w:rsidP="00DE0776">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DE0776">
        <w:rPr>
          <w:rFonts w:eastAsia="DengXian"/>
          <w:lang w:val="fr-FR" w:eastAsia="zh-CN"/>
        </w:rPr>
        <w:t xml:space="preserve">on pleurait de rire. Une fois adulte, on pleure en riant. </w:t>
      </w:r>
    </w:p>
    <w:p w14:paraId="42815DE2" w14:textId="5F272815" w:rsid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Pr>
          <w:rFonts w:eastAsia="DengXian"/>
          <w:lang w:val="fr-FR" w:eastAsia="zh-CN"/>
        </w:rPr>
        <w:t>,</w:t>
      </w:r>
      <w:r w:rsidR="00DE0776">
        <w:rPr>
          <w:rFonts w:eastAsia="DengXian"/>
          <w:lang w:val="fr-FR" w:eastAsia="zh-CN"/>
        </w:rPr>
        <w:t xml:space="preserve"> on bavait sur son coussin. Une fois adulte, on pleure sur son coussin.</w:t>
      </w:r>
    </w:p>
    <w:p w14:paraId="4D942DDF" w14:textId="2675AC11"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DE0776">
        <w:rPr>
          <w:rFonts w:eastAsia="DengXian"/>
          <w:lang w:val="fr-FR" w:eastAsia="zh-CN"/>
        </w:rPr>
        <w:t>on n’arrivait pas à s’exprimer correctement avec des mots. Une fois adulte, on ne parle plus sincèrement du tout.</w:t>
      </w:r>
    </w:p>
    <w:p w14:paraId="48B097A2" w14:textId="61E48754"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DE0776">
        <w:rPr>
          <w:rFonts w:eastAsia="DengXian"/>
          <w:lang w:val="fr-FR" w:eastAsia="zh-CN"/>
        </w:rPr>
        <w:t>on avait un talent pour pleurer afin de résoudre nos problèmes. Une fois adulte, notre seule arme est de rire en faisant face à la réalité.</w:t>
      </w:r>
    </w:p>
    <w:p w14:paraId="39B5F09A" w14:textId="1F0216AB"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E22EC">
        <w:rPr>
          <w:rFonts w:eastAsia="DengXian"/>
          <w:lang w:val="fr-FR" w:eastAsia="zh-CN"/>
        </w:rPr>
        <w:t>on pleurait lorsque l’on ne se sentait pas bien. Une fois adulte, on ne peut que crier lorsque l’on se sent mal.</w:t>
      </w:r>
    </w:p>
    <w:p w14:paraId="13DC1A1E" w14:textId="4AD81E39"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002E22EC">
        <w:rPr>
          <w:rFonts w:eastAsia="DengXian"/>
          <w:lang w:val="fr-FR" w:eastAsia="zh-CN"/>
        </w:rPr>
        <w:t xml:space="preserve"> et qu’on tombait</w:t>
      </w:r>
      <w:r w:rsidRPr="00DA3ABD">
        <w:rPr>
          <w:rFonts w:eastAsia="DengXian"/>
          <w:lang w:val="fr-FR" w:eastAsia="zh-CN"/>
        </w:rPr>
        <w:t xml:space="preserve">, </w:t>
      </w:r>
      <w:r w:rsidR="002E22EC">
        <w:rPr>
          <w:rFonts w:eastAsia="DengXian"/>
          <w:lang w:val="fr-FR" w:eastAsia="zh-CN"/>
        </w:rPr>
        <w:t xml:space="preserve">les gens aux alentours pleuraient, et s’il n’y avait personne je me relevais. Une fois adulte, on se relève juste, même s’il y a des gens autour, et s’il n’y a personne on pleure. </w:t>
      </w:r>
    </w:p>
    <w:p w14:paraId="7DE2A006" w14:textId="77C12E63"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E22EC">
        <w:rPr>
          <w:rFonts w:eastAsia="DengXian"/>
          <w:lang w:val="fr-FR" w:eastAsia="zh-CN"/>
        </w:rPr>
        <w:t xml:space="preserve">les discussions </w:t>
      </w:r>
      <w:r w:rsidR="002D2C87">
        <w:rPr>
          <w:rFonts w:eastAsia="DengXian"/>
          <w:lang w:val="fr-FR" w:eastAsia="zh-CN"/>
        </w:rPr>
        <w:t xml:space="preserve">étaient </w:t>
      </w:r>
      <w:r w:rsidR="002E22EC">
        <w:rPr>
          <w:rFonts w:eastAsia="DengXian"/>
          <w:lang w:val="fr-FR" w:eastAsia="zh-CN"/>
        </w:rPr>
        <w:t xml:space="preserve">uniquement pour les adultes. Une fois adulte, être silencieux </w:t>
      </w:r>
      <w:r w:rsidR="002D2C87">
        <w:rPr>
          <w:rFonts w:eastAsia="DengXian"/>
          <w:lang w:val="fr-FR" w:eastAsia="zh-CN"/>
        </w:rPr>
        <w:t>signifie faire</w:t>
      </w:r>
      <w:r w:rsidR="002E22EC">
        <w:rPr>
          <w:rFonts w:eastAsia="DengXian"/>
          <w:lang w:val="fr-FR" w:eastAsia="zh-CN"/>
        </w:rPr>
        <w:t xml:space="preserve"> preuve de maturité.</w:t>
      </w:r>
    </w:p>
    <w:p w14:paraId="7A22100B" w14:textId="12454033"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E22EC">
        <w:rPr>
          <w:rFonts w:eastAsia="DengXian"/>
          <w:lang w:val="fr-FR" w:eastAsia="zh-CN"/>
        </w:rPr>
        <w:t>on se réconciliait en frappant. Une fois adulte, si l’on se dispute, on coupe toute relation.</w:t>
      </w:r>
    </w:p>
    <w:p w14:paraId="07CE7E98" w14:textId="0D29E449"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E22EC">
        <w:rPr>
          <w:rFonts w:eastAsia="DengXian"/>
          <w:lang w:val="fr-FR" w:eastAsia="zh-CN"/>
        </w:rPr>
        <w:t>on s’amusait</w:t>
      </w:r>
      <w:r w:rsidR="002D2C87">
        <w:rPr>
          <w:rFonts w:eastAsia="DengXian"/>
          <w:lang w:val="fr-FR" w:eastAsia="zh-CN"/>
        </w:rPr>
        <w:t xml:space="preserve"> à</w:t>
      </w:r>
      <w:r w:rsidR="002E22EC">
        <w:rPr>
          <w:rFonts w:eastAsia="DengXian"/>
          <w:lang w:val="fr-FR" w:eastAsia="zh-CN"/>
        </w:rPr>
        <w:t xml:space="preserve"> </w:t>
      </w:r>
      <w:r w:rsidR="00A61710">
        <w:rPr>
          <w:rFonts w:eastAsia="DengXian"/>
          <w:lang w:val="fr-FR" w:eastAsia="zh-CN"/>
        </w:rPr>
        <w:t>spéculer sur nos vies futures</w:t>
      </w:r>
      <w:r w:rsidR="002E22EC">
        <w:rPr>
          <w:rFonts w:eastAsia="DengXian"/>
          <w:lang w:val="fr-FR" w:eastAsia="zh-CN"/>
        </w:rPr>
        <w:t xml:space="preserve">. Une fois adulte, </w:t>
      </w:r>
      <w:r w:rsidR="00A61710">
        <w:rPr>
          <w:rFonts w:eastAsia="DengXian"/>
          <w:lang w:val="fr-FR" w:eastAsia="zh-CN"/>
        </w:rPr>
        <w:t>nos promesses d’antan ne sont plus.</w:t>
      </w:r>
    </w:p>
    <w:p w14:paraId="17DB45CB" w14:textId="0B4A33AF"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A61710">
        <w:rPr>
          <w:rFonts w:eastAsia="DengXian"/>
          <w:lang w:val="fr-FR" w:eastAsia="zh-CN"/>
        </w:rPr>
        <w:t>nos jouets étaient nos amis. Une fois adulte, nos amis deviennent nos jouets.</w:t>
      </w:r>
    </w:p>
    <w:p w14:paraId="5211358A" w14:textId="7315D3B3"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A61710">
        <w:rPr>
          <w:rFonts w:eastAsia="DengXian"/>
          <w:lang w:val="fr-FR" w:eastAsia="zh-CN"/>
        </w:rPr>
        <w:t>nos parents étaient notre armure. Une fois adulte, nous sommes l’armure de nos parents.</w:t>
      </w:r>
    </w:p>
    <w:p w14:paraId="793FE332" w14:textId="46A3C85F"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A61710">
        <w:rPr>
          <w:rFonts w:eastAsia="DengXian"/>
          <w:lang w:val="fr-FR" w:eastAsia="zh-CN"/>
        </w:rPr>
        <w:t>on pensait que ceux qui ne travaillaient pas se prélassaient uniquement. Une fois adulte, on se rend compte que ceux qui ne font que travailler perdent leur temps.</w:t>
      </w:r>
    </w:p>
    <w:p w14:paraId="22FBDCDE" w14:textId="43BE7BD5"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A61710">
        <w:rPr>
          <w:rFonts w:eastAsia="DengXian"/>
          <w:lang w:val="fr-FR" w:eastAsia="zh-CN"/>
        </w:rPr>
        <w:t xml:space="preserve">on croyait </w:t>
      </w:r>
      <w:r w:rsidR="00065D41">
        <w:rPr>
          <w:rFonts w:eastAsia="DengXian"/>
          <w:lang w:val="fr-FR" w:eastAsia="zh-CN"/>
        </w:rPr>
        <w:t xml:space="preserve">pouvoir </w:t>
      </w:r>
      <w:r w:rsidR="00A61710">
        <w:rPr>
          <w:rFonts w:eastAsia="DengXian"/>
          <w:lang w:val="fr-FR" w:eastAsia="zh-CN"/>
        </w:rPr>
        <w:t>parler de ses soucis à son entourage. Une fois adulte, nous avons tous des problèmes, on ne peut que subir et continuer à avancer en encaissant dans notre ventre.</w:t>
      </w:r>
    </w:p>
    <w:p w14:paraId="3354F31C" w14:textId="5863A29F"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A61710">
        <w:rPr>
          <w:rFonts w:eastAsia="DengXian"/>
          <w:lang w:val="fr-FR" w:eastAsia="zh-CN"/>
        </w:rPr>
        <w:t xml:space="preserve">on était effrayé par l’aube, car on savait que l’on devait aller à l’école au réveil. Une fois adulte, </w:t>
      </w:r>
      <w:r w:rsidR="00EA34BE">
        <w:rPr>
          <w:rFonts w:eastAsia="DengXian"/>
          <w:lang w:val="fr-FR" w:eastAsia="zh-CN"/>
        </w:rPr>
        <w:t>on a encore plus peur de l’aube, car se réveiller c’est continuer à vivre.</w:t>
      </w:r>
    </w:p>
    <w:p w14:paraId="5CFF576E" w14:textId="4000E231"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on pensait vouloir se séparer du contrôle de nos parents. Une fois adulte, on se dit juste « Je ne voyagerais pas loin d’où se trouvent mes parents. »</w:t>
      </w:r>
    </w:p>
    <w:p w14:paraId="4ACA0422" w14:textId="72FCB5DD"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on parlait simplement. Une fois adulte, on regarde juste les autres parler.</w:t>
      </w:r>
    </w:p>
    <w:p w14:paraId="430D58C7" w14:textId="3551B356"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lastRenderedPageBreak/>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toute la famille aimait un enfant né dans les années 90. Une fois adulte, un enfant des années 90 doit subvenir aux besoins de toute la famille.</w:t>
      </w:r>
    </w:p>
    <w:p w14:paraId="7213AE9F" w14:textId="7D4073C7"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on attendait tout le temps que papa rentre à la maison. Une fois adulte, on attend toujours impatiemment le retour de nos enfants à la maison.</w:t>
      </w:r>
    </w:p>
    <w:p w14:paraId="781EEBEA" w14:textId="0C1F688C"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rien n’était important à part nous. Une fois adulte, tout est important, et nous sommes le moins important.</w:t>
      </w:r>
    </w:p>
    <w:p w14:paraId="554D6E69" w14:textId="44B41ABB"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on ne comprenait pas pourquoi les adultes aimaient boire de l’alcool, c’est difficile à boire. C’est une fois adulte qu’on comprend que l’alcool rend la vie bien meilleure.</w:t>
      </w:r>
    </w:p>
    <w:p w14:paraId="16919C78" w14:textId="58255132"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EA34BE">
        <w:rPr>
          <w:rFonts w:eastAsia="DengXian"/>
          <w:lang w:val="fr-FR" w:eastAsia="zh-CN"/>
        </w:rPr>
        <w:t xml:space="preserve">cinq pièces suffisaient à me rendre heureux pour un jour, ce n’était pas cher d’acheter du bonheur. Une fois adulte, </w:t>
      </w:r>
      <w:r w:rsidR="002268B2">
        <w:rPr>
          <w:rFonts w:eastAsia="DengXian"/>
          <w:lang w:val="fr-FR" w:eastAsia="zh-CN"/>
        </w:rPr>
        <w:t>même dix mille yuan ne peut acheter de bonheur, cela est bien trop cher.</w:t>
      </w:r>
    </w:p>
    <w:p w14:paraId="6B2C77C4" w14:textId="2A498A21"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268B2">
        <w:rPr>
          <w:rFonts w:eastAsia="DengXian"/>
          <w:lang w:val="fr-FR" w:eastAsia="zh-CN"/>
        </w:rPr>
        <w:t xml:space="preserve">on rêvait de voler dans les cieux à bord d’un avion, car le bonheur va et vient dans le ciel. </w:t>
      </w:r>
      <w:r w:rsidR="003D7BF6">
        <w:rPr>
          <w:rFonts w:eastAsia="DengXian"/>
          <w:lang w:val="fr-FR" w:eastAsia="zh-CN"/>
        </w:rPr>
        <w:t xml:space="preserve">( ?) </w:t>
      </w:r>
      <w:r w:rsidR="002268B2">
        <w:rPr>
          <w:rFonts w:eastAsia="DengXian"/>
          <w:lang w:val="fr-FR" w:eastAsia="zh-CN"/>
        </w:rPr>
        <w:t>Une fois adulte, on comprend qu’avoir les pieds sur terre est la clé du bonheur.</w:t>
      </w:r>
      <w:r w:rsidR="003D7BF6">
        <w:rPr>
          <w:rFonts w:eastAsia="DengXian"/>
          <w:lang w:val="fr-FR" w:eastAsia="zh-CN"/>
        </w:rPr>
        <w:t xml:space="preserve"> </w:t>
      </w:r>
    </w:p>
    <w:p w14:paraId="23FB81AE" w14:textId="0573BD16"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268B2">
        <w:rPr>
          <w:rFonts w:eastAsia="DengXian"/>
          <w:lang w:val="fr-FR" w:eastAsia="zh-CN"/>
        </w:rPr>
        <w:t>on voulait tout acheter au supermarché, mais nous n’avions pas d’argent pour acheter quoi que ce soit. Une fois adulte, on peut acheter beaucoup de choses au supermarché, mais on ne sait pas quoi acheter qui pourrait nous rendre heureux.</w:t>
      </w:r>
    </w:p>
    <w:p w14:paraId="02AAC436" w14:textId="0B6D8993"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002268B2">
        <w:rPr>
          <w:rFonts w:eastAsia="DengXian"/>
          <w:lang w:val="fr-FR" w:eastAsia="zh-CN"/>
        </w:rPr>
        <w:t xml:space="preserve"> et que l’on s’en prenait à nous, on attendait jusqu’à ce qu’on voie notre mère pour nous plaindre. Une fois adulte, on encaisse et on pleure devant notre porte en rentrant chez nous.</w:t>
      </w:r>
    </w:p>
    <w:p w14:paraId="6C35F07B" w14:textId="2BB6161C"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268B2">
        <w:rPr>
          <w:rFonts w:eastAsia="DengXian"/>
          <w:lang w:val="fr-FR" w:eastAsia="zh-CN"/>
        </w:rPr>
        <w:t>on ne comprenait pas comment nos parents pouvaient se lever aussi tôt. Une fois adulte comprend-on alors, ce qui les réveillait n’était pas leur alarme, mais la vie et leurs responsabilités.</w:t>
      </w:r>
    </w:p>
    <w:p w14:paraId="6C57869C" w14:textId="227E03CA"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2268B2">
        <w:rPr>
          <w:rFonts w:eastAsia="DengXian"/>
          <w:lang w:val="fr-FR" w:eastAsia="zh-CN"/>
        </w:rPr>
        <w:t xml:space="preserve">on pensait qu’un jour </w:t>
      </w:r>
      <w:r w:rsidR="007919BD">
        <w:rPr>
          <w:rFonts w:eastAsia="DengXian"/>
          <w:lang w:val="fr-FR" w:eastAsia="zh-CN"/>
        </w:rPr>
        <w:t>était long</w:t>
      </w:r>
      <w:r w:rsidR="002268B2">
        <w:rPr>
          <w:rFonts w:eastAsia="DengXian"/>
          <w:lang w:val="fr-FR" w:eastAsia="zh-CN"/>
        </w:rPr>
        <w:t xml:space="preserve">, </w:t>
      </w:r>
      <w:r w:rsidR="007919BD">
        <w:rPr>
          <w:rFonts w:eastAsia="DengXian"/>
          <w:lang w:val="fr-FR" w:eastAsia="zh-CN"/>
        </w:rPr>
        <w:t>qu’un semestre durait</w:t>
      </w:r>
      <w:r w:rsidR="002268B2">
        <w:rPr>
          <w:rFonts w:eastAsia="DengXian"/>
          <w:lang w:val="fr-FR" w:eastAsia="zh-CN"/>
        </w:rPr>
        <w:t xml:space="preserve"> longtemps, et </w:t>
      </w:r>
      <w:r w:rsidR="007919BD">
        <w:rPr>
          <w:rFonts w:eastAsia="DengXian"/>
          <w:lang w:val="fr-FR" w:eastAsia="zh-CN"/>
        </w:rPr>
        <w:t>devenir adulte s’apparente à un rêve</w:t>
      </w:r>
      <w:r w:rsidR="002268B2">
        <w:rPr>
          <w:rFonts w:eastAsia="DengXian"/>
          <w:lang w:val="fr-FR" w:eastAsia="zh-CN"/>
        </w:rPr>
        <w:t xml:space="preserve">. Une fois adulte, </w:t>
      </w:r>
      <w:r w:rsidR="007919BD">
        <w:rPr>
          <w:rFonts w:eastAsia="DengXian"/>
          <w:lang w:val="fr-FR" w:eastAsia="zh-CN"/>
        </w:rPr>
        <w:t>une année semble courte, notre vie est courte, tout ralentit et nos rêves restent vains.</w:t>
      </w:r>
    </w:p>
    <w:p w14:paraId="74D3FD0A" w14:textId="37BAFA53"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7919BD">
        <w:rPr>
          <w:rFonts w:eastAsia="DengXian"/>
          <w:lang w:val="fr-FR" w:eastAsia="zh-CN"/>
        </w:rPr>
        <w:t>on salissait facilement nos vêtements, mais les gens étaient propres. Une fois adulte, les gens se salissent facilement, mais les vêtements restent propres.</w:t>
      </w:r>
    </w:p>
    <w:p w14:paraId="039F57E8" w14:textId="03D870A2"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7919BD">
        <w:rPr>
          <w:rFonts w:eastAsia="DengXian"/>
          <w:lang w:val="fr-FR" w:eastAsia="zh-CN"/>
        </w:rPr>
        <w:t>on pensait à pourquoi le monde est si beau, pourquoi les gens sont-ils honnêtes et gentils. Une fois adulte, on comprend que le caractère des gens est complexe, que la société est dangereuse.</w:t>
      </w:r>
    </w:p>
    <w:p w14:paraId="12FC08B8" w14:textId="560775E2"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3D7BF6">
        <w:rPr>
          <w:rFonts w:eastAsia="DengXian"/>
          <w:lang w:val="fr-FR" w:eastAsia="zh-CN"/>
        </w:rPr>
        <w:t>on a toujours cru qu’on était les personnages principaux. Une fois adulte, on comprend que l’on n’est même pas un personnage secondaire.</w:t>
      </w:r>
    </w:p>
    <w:p w14:paraId="69E73F7A" w14:textId="43445F13"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677B13D8" w14:textId="52F97321"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 xml:space="preserve">petit, </w:t>
      </w:r>
      <w:r w:rsidR="007919BD">
        <w:rPr>
          <w:rFonts w:eastAsia="DengXian"/>
          <w:lang w:val="fr-FR" w:eastAsia="zh-CN"/>
        </w:rPr>
        <w:t>on pensait que plus on avait d’amis, mieux c’était. Une fois adulte on comprend que deux trois amis proches sont suffisants. Les amis avec qui vous avez partagé votre cœur une fois adulte ne valent pas les amis avec qui vous avez partagé un bonbon lors de votre enfance.</w:t>
      </w:r>
    </w:p>
    <w:p w14:paraId="77B52E37" w14:textId="30261099"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7CBAF1A2" w14:textId="1D5D929F"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2AD4C538" w14:textId="008CF5E1"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lastRenderedPageBreak/>
        <w:t xml:space="preserve">Quand on était </w:t>
      </w:r>
      <w:r w:rsidR="00065D41">
        <w:rPr>
          <w:rFonts w:eastAsia="DengXian"/>
          <w:lang w:val="fr-FR" w:eastAsia="zh-CN"/>
        </w:rPr>
        <w:t>petit</w:t>
      </w:r>
      <w:r w:rsidRPr="00DA3ABD">
        <w:rPr>
          <w:rFonts w:eastAsia="DengXian"/>
          <w:lang w:val="fr-FR" w:eastAsia="zh-CN"/>
        </w:rPr>
        <w:t xml:space="preserve">, </w:t>
      </w:r>
    </w:p>
    <w:p w14:paraId="3F9EC871" w14:textId="260C5C64"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497C5B63" w14:textId="342CA7B4"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42CAB19E" w14:textId="3F59921B"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750CCD44" w14:textId="146BF8DD" w:rsidR="00DA3ABD" w:rsidRP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p>
    <w:p w14:paraId="3458CBEE" w14:textId="35B74245" w:rsidR="00DA3ABD" w:rsidRDefault="00DA3ABD" w:rsidP="00DA3ABD">
      <w:pPr>
        <w:pStyle w:val="Paragraphedeliste"/>
        <w:numPr>
          <w:ilvl w:val="0"/>
          <w:numId w:val="1"/>
        </w:numPr>
        <w:jc w:val="left"/>
        <w:rPr>
          <w:rFonts w:eastAsia="DengXian"/>
          <w:lang w:val="fr-FR" w:eastAsia="zh-CN"/>
        </w:rPr>
      </w:pPr>
      <w:r w:rsidRPr="00DA3ABD">
        <w:rPr>
          <w:rFonts w:eastAsia="DengXian"/>
          <w:lang w:val="fr-FR" w:eastAsia="zh-CN"/>
        </w:rPr>
        <w:t xml:space="preserve">Quand on était </w:t>
      </w:r>
      <w:r w:rsidR="00065D41">
        <w:rPr>
          <w:rFonts w:eastAsia="DengXian"/>
          <w:lang w:val="fr-FR" w:eastAsia="zh-CN"/>
        </w:rPr>
        <w:t>petit</w:t>
      </w:r>
      <w:r w:rsidRPr="00DA3ABD">
        <w:rPr>
          <w:rFonts w:eastAsia="DengXian"/>
          <w:lang w:val="fr-FR" w:eastAsia="zh-CN"/>
        </w:rPr>
        <w:t xml:space="preserve">, </w:t>
      </w:r>
      <w:r w:rsidR="003D7BF6">
        <w:rPr>
          <w:rFonts w:eastAsia="DengXian"/>
          <w:lang w:val="fr-FR" w:eastAsia="zh-CN"/>
        </w:rPr>
        <w:t>on était triste de ne pas grandir en une nuit. Une fois adulte, on est triste de ne plus avoir la vigueur de notre jeunesse.</w:t>
      </w:r>
    </w:p>
    <w:p w14:paraId="4196A463" w14:textId="77777777" w:rsidR="003D7BF6" w:rsidRDefault="003D7BF6" w:rsidP="003D7BF6">
      <w:pPr>
        <w:jc w:val="left"/>
        <w:rPr>
          <w:rFonts w:eastAsia="DengXian"/>
          <w:lang w:val="fr-FR" w:eastAsia="zh-CN"/>
        </w:rPr>
      </w:pPr>
    </w:p>
    <w:p w14:paraId="5B4A06B0" w14:textId="77777777" w:rsidR="003D7BF6" w:rsidRPr="003D7BF6" w:rsidRDefault="003D7BF6" w:rsidP="003D7BF6">
      <w:pPr>
        <w:jc w:val="left"/>
        <w:rPr>
          <w:rFonts w:eastAsia="DengXian"/>
          <w:lang w:val="fr-FR" w:eastAsia="zh-CN"/>
        </w:rPr>
      </w:pPr>
    </w:p>
    <w:sectPr w:rsidR="003D7BF6" w:rsidRPr="003D7BF6" w:rsidSect="00DE751B">
      <w:pgSz w:w="11906" w:h="16838"/>
      <w:pgMar w:top="1417" w:right="1417" w:bottom="1417" w:left="1417"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54AAC"/>
    <w:multiLevelType w:val="hybridMultilevel"/>
    <w:tmpl w:val="D87C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68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BD"/>
    <w:rsid w:val="00065D41"/>
    <w:rsid w:val="002268B2"/>
    <w:rsid w:val="002D2C87"/>
    <w:rsid w:val="002E22EC"/>
    <w:rsid w:val="003D7BF6"/>
    <w:rsid w:val="006A1FE1"/>
    <w:rsid w:val="007919BD"/>
    <w:rsid w:val="007F3F25"/>
    <w:rsid w:val="009F1B0F"/>
    <w:rsid w:val="00A61710"/>
    <w:rsid w:val="00AB5D15"/>
    <w:rsid w:val="00B2155A"/>
    <w:rsid w:val="00DA3ABD"/>
    <w:rsid w:val="00DE0776"/>
    <w:rsid w:val="00DE751B"/>
    <w:rsid w:val="00EA34B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8B4E"/>
  <w15:chartTrackingRefBased/>
  <w15:docId w15:val="{C3177D7E-DCAE-4DE4-9509-8571ACB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DA3ABD"/>
  </w:style>
  <w:style w:type="character" w:customStyle="1" w:styleId="DateCar">
    <w:name w:val="Date Car"/>
    <w:basedOn w:val="Policepardfaut"/>
    <w:link w:val="Date"/>
    <w:uiPriority w:val="99"/>
    <w:semiHidden/>
    <w:rsid w:val="00DA3ABD"/>
    <w:rPr>
      <w:lang w:val="en-GB"/>
    </w:rPr>
  </w:style>
  <w:style w:type="paragraph" w:styleId="Paragraphedeliste">
    <w:name w:val="List Paragraph"/>
    <w:basedOn w:val="Normal"/>
    <w:uiPriority w:val="34"/>
    <w:qFormat/>
    <w:rsid w:val="00DA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854</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Emerick</dc:creator>
  <cp:keywords/>
  <dc:description/>
  <cp:lastModifiedBy>christian baras</cp:lastModifiedBy>
  <cp:revision>4</cp:revision>
  <dcterms:created xsi:type="dcterms:W3CDTF">2024-02-23T19:43:00Z</dcterms:created>
  <dcterms:modified xsi:type="dcterms:W3CDTF">2024-02-23T21:04:00Z</dcterms:modified>
</cp:coreProperties>
</file>