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fr-CA"/>
        </w:rPr>
      </w:pPr>
      <w:r>
        <w:rPr>
          <w:rFonts w:hint="default"/>
          <w:lang w:val="fr-CA"/>
        </w:rPr>
        <w:t>On était si ignotant qu’on espérait de grandir dans l’enfance!</w:t>
      </w:r>
    </w:p>
    <w:p>
      <w:pPr>
        <w:rPr>
          <w:rFonts w:hint="default"/>
          <w:lang w:val="fr-CA"/>
        </w:rPr>
      </w:pPr>
    </w:p>
    <w:p>
      <w:pPr>
        <w:rPr>
          <w:rFonts w:hint="default"/>
          <w:lang w:val="fr-CA"/>
        </w:rPr>
      </w:pPr>
      <w:r>
        <w:rPr>
          <w:rFonts w:hint="default"/>
          <w:lang w:val="fr-CA"/>
        </w:rPr>
        <w:t>Dans l’enfance, on espétait toujours de grandir. Mais on ne sait qu’après avoir grandi que devenir un adulte est la chose la plus terrible au monde. Quand on était enfant, la montre dessiné sur la main ne fonctionnait jamais, mais elle a emporté notre meilleur moment.</w:t>
      </w:r>
    </w:p>
    <w:p>
      <w:pPr>
        <w:rPr>
          <w:rFonts w:hint="default"/>
          <w:lang w:val="fr-CA"/>
        </w:rPr>
      </w:pPr>
    </w:p>
    <w:p>
      <w:pPr>
        <w:numPr>
          <w:ilvl w:val="0"/>
          <w:numId w:val="1"/>
        </w:numPr>
        <w:rPr>
          <w:rFonts w:hint="default"/>
          <w:lang w:val="fr-CA"/>
        </w:rPr>
      </w:pPr>
      <w:r>
        <w:rPr>
          <w:rFonts w:hint="default"/>
          <w:lang w:val="fr-CA"/>
        </w:rPr>
        <w:t>Quand on était enfant, le sourire était une émotion. Après avoir grandi, le sourire est une expression.</w:t>
      </w:r>
    </w:p>
    <w:p>
      <w:pPr>
        <w:numPr>
          <w:ilvl w:val="0"/>
          <w:numId w:val="1"/>
        </w:numPr>
        <w:ind w:left="0" w:leftChars="0" w:firstLine="0" w:firstLineChars="0"/>
        <w:rPr>
          <w:rFonts w:hint="default"/>
          <w:lang w:val="fr-CA"/>
        </w:rPr>
      </w:pPr>
      <w:r>
        <w:rPr>
          <w:rFonts w:hint="default"/>
          <w:lang w:val="fr-CA"/>
        </w:rPr>
        <w:t>Quand on était enfant, on riait toujours après avoir pleuré pendant un certain temps. Après avoir grandi, on pleure toujours après avoir ri pensant un certain temps.</w:t>
      </w:r>
    </w:p>
    <w:p>
      <w:pPr>
        <w:numPr>
          <w:ilvl w:val="0"/>
          <w:numId w:val="1"/>
        </w:numPr>
        <w:ind w:left="0" w:leftChars="0" w:firstLine="0" w:firstLineChars="0"/>
        <w:rPr>
          <w:rFonts w:hint="default"/>
          <w:lang w:val="fr-CA"/>
        </w:rPr>
      </w:pPr>
      <w:r>
        <w:rPr>
          <w:rFonts w:hint="default"/>
          <w:lang w:val="fr-CA"/>
        </w:rPr>
        <w:t>Quand on était enfant, il y avait notre salive partout sur l’oreiller. Après avoir grandi, il y a notres larmes partout sur l’oreiller.</w:t>
      </w:r>
    </w:p>
    <w:p>
      <w:pPr>
        <w:numPr>
          <w:ilvl w:val="0"/>
          <w:numId w:val="1"/>
        </w:numPr>
        <w:ind w:left="0" w:leftChars="0" w:firstLine="0" w:firstLineChars="0"/>
        <w:rPr>
          <w:rFonts w:hint="default"/>
          <w:lang w:val="fr-CA"/>
        </w:rPr>
      </w:pPr>
      <w:r>
        <w:rPr>
          <w:rFonts w:hint="default"/>
          <w:lang w:val="fr-CA"/>
        </w:rPr>
        <w:t>Quand on était enfant, notres paroles ne pouvaient pas exprimer ce que on pensait. Après avoir grandi, on ne peut pas dire ce que on veut dire.</w:t>
      </w:r>
    </w:p>
    <w:p>
      <w:pPr>
        <w:numPr>
          <w:ilvl w:val="0"/>
          <w:numId w:val="1"/>
        </w:numPr>
        <w:ind w:left="0" w:leftChars="0" w:firstLine="0" w:firstLineChars="0"/>
        <w:rPr>
          <w:rFonts w:hint="default"/>
          <w:lang w:val="fr-CA"/>
        </w:rPr>
      </w:pPr>
      <w:r>
        <w:rPr>
          <w:rFonts w:hint="default"/>
          <w:lang w:val="fr-CA"/>
        </w:rPr>
        <w:t>Quand on était enfant, pleurer était notre meilleure méthode pour resoudre une problème. Après avoir grandi, sourir est notre arme pour envisager le réalité.</w:t>
      </w:r>
    </w:p>
    <w:p>
      <w:pPr>
        <w:numPr>
          <w:ilvl w:val="0"/>
          <w:numId w:val="1"/>
        </w:numPr>
        <w:ind w:left="0" w:leftChars="0" w:firstLine="0" w:firstLineChars="0"/>
        <w:rPr>
          <w:rFonts w:hint="default"/>
          <w:lang w:val="fr-CA"/>
        </w:rPr>
      </w:pPr>
      <w:r>
        <w:rPr>
          <w:rFonts w:hint="default"/>
          <w:lang w:val="fr-CA"/>
        </w:rPr>
        <w:t>Quand on était enfant, on pleurait si on se sentait triste. Après avoir grandi, on ne peut que boire si on se sent chagrin.</w:t>
      </w:r>
    </w:p>
    <w:p>
      <w:pPr>
        <w:numPr>
          <w:ilvl w:val="0"/>
          <w:numId w:val="1"/>
        </w:numPr>
        <w:ind w:left="0" w:leftChars="0" w:firstLine="0" w:firstLineChars="0"/>
        <w:rPr>
          <w:rFonts w:hint="default"/>
          <w:lang w:val="fr-CA"/>
        </w:rPr>
      </w:pPr>
      <w:r>
        <w:rPr>
          <w:rFonts w:hint="default"/>
          <w:lang w:val="fr-CA"/>
        </w:rPr>
        <w:t>Dans l’enfance, quand on tombait, si on voyait quelqu’un autour de nous, on pleurait, sinon on se levait. Après avoir grandi, quand on tombe, si on voit quelqu’un autour de nous, on se lève, sinon on pleure.</w:t>
      </w:r>
    </w:p>
    <w:p>
      <w:pPr>
        <w:numPr>
          <w:ilvl w:val="0"/>
          <w:numId w:val="1"/>
        </w:numPr>
        <w:ind w:left="0" w:leftChars="0" w:firstLine="0" w:firstLineChars="0"/>
        <w:rPr>
          <w:rFonts w:hint="default"/>
          <w:lang w:val="fr-CA"/>
        </w:rPr>
      </w:pPr>
      <w:r>
        <w:rPr>
          <w:rFonts w:hint="default"/>
          <w:lang w:val="fr-CA"/>
        </w:rPr>
        <w:t>Quand on était enfant, parler s’appelait grandir. Après avoir grandi, être silencieux est considéré comme la maturité.</w:t>
      </w:r>
    </w:p>
    <w:p>
      <w:pPr>
        <w:numPr>
          <w:ilvl w:val="0"/>
          <w:numId w:val="1"/>
        </w:numPr>
        <w:ind w:left="0" w:leftChars="0" w:firstLine="0" w:firstLineChars="0"/>
        <w:rPr>
          <w:rFonts w:hint="default"/>
          <w:lang w:val="fr-CA"/>
        </w:rPr>
      </w:pPr>
      <w:r>
        <w:rPr>
          <w:rFonts w:hint="default"/>
          <w:lang w:val="fr-CA"/>
        </w:rPr>
        <w:t>Quand on était enfant, on se réconciliaient toujours après avoir se battre pendant un certain temps. Après avoir grandi, on rompt les relations même s’il n’y a pas de conflict.</w:t>
      </w:r>
    </w:p>
    <w:p>
      <w:pPr>
        <w:numPr>
          <w:ilvl w:val="0"/>
          <w:numId w:val="1"/>
        </w:numPr>
        <w:ind w:left="0" w:leftChars="0" w:firstLine="0" w:firstLineChars="0"/>
        <w:rPr>
          <w:rFonts w:hint="default"/>
          <w:lang w:val="fr-CA"/>
        </w:rPr>
      </w:pPr>
      <w:r>
        <w:rPr>
          <w:rFonts w:hint="default"/>
          <w:lang w:val="fr-CA"/>
        </w:rPr>
        <w:t>Quand on était enfant, on pensait être amis pour toute une vie si on jouait bien. Après avoir grandi, on fait des fortes promesses mais on n’a pas la même idée.</w:t>
      </w:r>
    </w:p>
    <w:p>
      <w:pPr>
        <w:numPr>
          <w:ilvl w:val="0"/>
          <w:numId w:val="1"/>
        </w:numPr>
        <w:ind w:left="0" w:leftChars="0" w:firstLine="0" w:firstLineChars="0"/>
        <w:rPr>
          <w:rFonts w:hint="default"/>
          <w:lang w:val="fr-CA"/>
        </w:rPr>
      </w:pPr>
      <w:r>
        <w:rPr>
          <w:rFonts w:hint="default"/>
          <w:lang w:val="fr-CA"/>
        </w:rPr>
        <w:t>Quand on était enfant, on considait des jouets comme notres amis. Après avoir grandi, on considait notres amis comme des jouets.</w:t>
      </w:r>
    </w:p>
    <w:p>
      <w:pPr>
        <w:numPr>
          <w:ilvl w:val="0"/>
          <w:numId w:val="1"/>
        </w:numPr>
        <w:ind w:left="0" w:leftChars="0" w:firstLine="0" w:firstLineChars="0"/>
        <w:rPr>
          <w:rFonts w:hint="default"/>
          <w:lang w:val="fr-CA"/>
        </w:rPr>
      </w:pPr>
      <w:r>
        <w:rPr>
          <w:rFonts w:hint="default"/>
          <w:lang w:val="fr-CA"/>
        </w:rPr>
        <w:t>Quand on était enfant, notres parents étaient notres armures. Après avoir grandi, on est des armures de notres parents.</w:t>
      </w:r>
    </w:p>
    <w:p>
      <w:pPr>
        <w:numPr>
          <w:ilvl w:val="0"/>
          <w:numId w:val="1"/>
        </w:numPr>
        <w:ind w:left="0" w:leftChars="0" w:firstLine="0" w:firstLineChars="0"/>
        <w:rPr>
          <w:rFonts w:hint="default"/>
          <w:lang w:val="fr-CA"/>
        </w:rPr>
      </w:pPr>
      <w:r>
        <w:rPr>
          <w:rFonts w:hint="default"/>
          <w:lang w:val="fr-CA"/>
        </w:rPr>
        <w:t>Quand on était enfant, on pensait toujours que les gens qui ne travaillaient pas vivaient au jour le jour. On ne sait qu’après avoir grandi que les gens qui seulement travaillent sont lesquels qui vivent au jour le jour.</w:t>
      </w:r>
    </w:p>
    <w:p>
      <w:pPr>
        <w:numPr>
          <w:ilvl w:val="0"/>
          <w:numId w:val="1"/>
        </w:numPr>
        <w:ind w:left="0" w:leftChars="0" w:firstLine="0" w:firstLineChars="0"/>
        <w:rPr>
          <w:rFonts w:hint="default"/>
          <w:lang w:val="fr-CA"/>
        </w:rPr>
      </w:pPr>
      <w:r>
        <w:rPr>
          <w:rFonts w:hint="default"/>
          <w:lang w:val="fr-CA"/>
        </w:rPr>
        <w:t>Quand on était enfant, on pensait que on pouvait parler de notre souci à des gens les plus proches. On ne sait qu’après avoir grandi qu’il y a quelques choses et quelques larmes que on ne peut qu’avaler dans notres estomacs.</w:t>
      </w:r>
    </w:p>
    <w:p>
      <w:pPr>
        <w:numPr>
          <w:ilvl w:val="0"/>
          <w:numId w:val="1"/>
        </w:numPr>
        <w:ind w:left="0" w:leftChars="0" w:firstLine="0" w:firstLineChars="0"/>
        <w:rPr>
          <w:rFonts w:hint="default"/>
          <w:lang w:val="fr-CA"/>
        </w:rPr>
      </w:pPr>
      <w:r>
        <w:rPr>
          <w:rFonts w:hint="default"/>
          <w:lang w:val="fr-CA"/>
        </w:rPr>
        <w:t>Quand on était enfant, on avait peur de l’aube parce qu’on devait aller à l’école après avoir se réveiller. Après avoir grandi, on a encore plus peur de l’aube parce qu’on doit affronter la vie après se réveiller.</w:t>
      </w:r>
    </w:p>
    <w:p>
      <w:pPr>
        <w:numPr>
          <w:ilvl w:val="0"/>
          <w:numId w:val="1"/>
        </w:numPr>
        <w:ind w:left="0" w:leftChars="0" w:firstLine="0" w:firstLineChars="0"/>
        <w:rPr>
          <w:rFonts w:hint="default"/>
          <w:lang w:val="fr-CA"/>
        </w:rPr>
      </w:pPr>
      <w:r>
        <w:rPr>
          <w:rFonts w:hint="default"/>
          <w:lang w:val="fr-CA"/>
        </w:rPr>
        <w:t>Quand on était enfant, on avait toujours besion de se dégager du contrôle de notres parents. On ne sait pas qu’après avoir grandi qu’on ne veut pas partir loin quand notres parents sont là.</w:t>
      </w:r>
    </w:p>
    <w:p>
      <w:pPr>
        <w:numPr>
          <w:ilvl w:val="0"/>
          <w:numId w:val="1"/>
        </w:numPr>
        <w:ind w:left="0" w:leftChars="0" w:firstLine="0" w:firstLineChars="0"/>
        <w:rPr>
          <w:rFonts w:hint="default"/>
          <w:lang w:val="fr-CA"/>
        </w:rPr>
      </w:pPr>
      <w:r>
        <w:rPr>
          <w:rFonts w:hint="default"/>
          <w:lang w:val="fr-CA"/>
        </w:rPr>
        <w:t>Quand on était enfant, parler est juste parler. Après avoir grandi, on parle différemment selon des interlocuteurs.</w:t>
      </w:r>
    </w:p>
    <w:p>
      <w:pPr>
        <w:numPr>
          <w:ilvl w:val="0"/>
          <w:numId w:val="1"/>
        </w:numPr>
        <w:ind w:left="0" w:leftChars="0" w:firstLine="0" w:firstLineChars="0"/>
        <w:rPr>
          <w:rFonts w:hint="default"/>
          <w:lang w:val="fr-CA"/>
        </w:rPr>
      </w:pPr>
      <w:r>
        <w:rPr>
          <w:rFonts w:hint="default"/>
          <w:lang w:val="fr-CA"/>
        </w:rPr>
        <w:t>Quand on était enfant, toute la famille gâtait une personne née dans les années 90. Après avoir grandi, une personne née dans les années 90 doit alimenter toute la famille.</w:t>
      </w:r>
    </w:p>
    <w:p>
      <w:pPr>
        <w:numPr>
          <w:ilvl w:val="0"/>
          <w:numId w:val="1"/>
        </w:numPr>
        <w:ind w:left="0" w:leftChars="0" w:firstLine="0" w:firstLineChars="0"/>
        <w:rPr>
          <w:rFonts w:hint="default"/>
          <w:lang w:val="fr-CA"/>
        </w:rPr>
      </w:pPr>
      <w:r>
        <w:rPr>
          <w:rFonts w:hint="default"/>
          <w:lang w:val="fr-CA"/>
        </w:rPr>
        <w:t>Quand on était enfant, on attendait toujours que notres pères rentraient à la maison. Après avoir grandi, on attend toujours que notres fils rentrent à la maison.</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5B7F4A"/>
    <w:multiLevelType w:val="singleLevel"/>
    <w:tmpl w:val="DD5B7F4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NGU3NjU2ZjQwYzg5MzZlOGE3NjM3MjA0MDg4MjgifQ=="/>
  </w:docVars>
  <w:rsids>
    <w:rsidRoot w:val="00000000"/>
    <w:rsid w:val="1FBE6A14"/>
    <w:rsid w:val="24093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2024-02-22T21:47:10Z</dcterms:created>
  <dc:creator>苏畅</dc:creator>
  <cp:lastModifiedBy>初度_</cp:lastModifiedBy>
  <dcterms:modified xsi:type="dcterms:W3CDTF">2024-02-22T23:20:12Z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9E5AD33FAD144024B7FC8C586437151E_12</vt:lpwstr>
  </property>
</Properties>
</file>